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3900"/>
        <w:gridCol w:w="130"/>
        <w:gridCol w:w="4613"/>
        <w:gridCol w:w="4307"/>
      </w:tblGrid>
      <w:tr w:rsidR="00BC06B9" w:rsidRPr="006B4A6B" w14:paraId="0FD0D446" w14:textId="77777777" w:rsidTr="0084345A">
        <w:trPr>
          <w:trHeight w:val="530"/>
        </w:trPr>
        <w:tc>
          <w:tcPr>
            <w:tcW w:w="5000" w:type="pct"/>
            <w:gridSpan w:val="4"/>
            <w:vAlign w:val="center"/>
          </w:tcPr>
          <w:p w14:paraId="26EE29C7" w14:textId="77777777" w:rsidR="00C01228" w:rsidRPr="006B4A6B" w:rsidRDefault="00C01228" w:rsidP="00C01228">
            <w:pPr>
              <w:pStyle w:val="NoSpacing"/>
              <w:jc w:val="center"/>
              <w:rPr>
                <w:rFonts w:ascii="Verdana" w:hAnsi="Verdana"/>
                <w:b/>
                <w:color w:val="0070C0"/>
              </w:rPr>
            </w:pPr>
            <w:r w:rsidRPr="006B4A6B">
              <w:rPr>
                <w:rFonts w:ascii="Verdana" w:hAnsi="Verdana"/>
                <w:noProof/>
              </w:rPr>
              <w:drawing>
                <wp:inline distT="0" distB="0" distL="0" distR="0" wp14:anchorId="1E74ACC5" wp14:editId="7D14D58F">
                  <wp:extent cx="2476500" cy="542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76500" cy="542925"/>
                          </a:xfrm>
                          <a:prstGeom prst="rect">
                            <a:avLst/>
                          </a:prstGeom>
                        </pic:spPr>
                      </pic:pic>
                    </a:graphicData>
                  </a:graphic>
                </wp:inline>
              </w:drawing>
            </w:r>
          </w:p>
          <w:p w14:paraId="19C5866B" w14:textId="77777777" w:rsidR="00BC06B9" w:rsidRPr="006B4A6B" w:rsidRDefault="00482BE0" w:rsidP="00C01228">
            <w:pPr>
              <w:pStyle w:val="NoSpacing"/>
              <w:jc w:val="center"/>
              <w:rPr>
                <w:rFonts w:ascii="Verdana" w:hAnsi="Verdana"/>
                <w:b/>
                <w:color w:val="0070C0"/>
                <w:sz w:val="32"/>
              </w:rPr>
            </w:pPr>
            <w:r w:rsidRPr="006B4A6B">
              <w:rPr>
                <w:rFonts w:ascii="Verdana" w:hAnsi="Verdana"/>
                <w:b/>
                <w:color w:val="0070C0"/>
                <w:sz w:val="32"/>
              </w:rPr>
              <w:t>Professional</w:t>
            </w:r>
            <w:r w:rsidR="009D1BEB" w:rsidRPr="006B4A6B">
              <w:rPr>
                <w:rFonts w:ascii="Verdana" w:hAnsi="Verdana"/>
                <w:b/>
                <w:color w:val="0070C0"/>
                <w:sz w:val="32"/>
              </w:rPr>
              <w:t xml:space="preserve"> HR </w:t>
            </w:r>
            <w:r w:rsidR="00AF6848" w:rsidRPr="006B4A6B">
              <w:rPr>
                <w:rFonts w:ascii="Verdana" w:hAnsi="Verdana"/>
                <w:b/>
                <w:color w:val="0070C0"/>
                <w:sz w:val="32"/>
              </w:rPr>
              <w:t xml:space="preserve">Technical </w:t>
            </w:r>
            <w:r w:rsidR="009D1BEB" w:rsidRPr="006B4A6B">
              <w:rPr>
                <w:rFonts w:ascii="Verdana" w:hAnsi="Verdana"/>
                <w:b/>
                <w:color w:val="0070C0"/>
                <w:sz w:val="32"/>
              </w:rPr>
              <w:t>Disciplines</w:t>
            </w:r>
          </w:p>
          <w:p w14:paraId="49C28984" w14:textId="77777777" w:rsidR="007135A2" w:rsidRPr="006B4A6B" w:rsidRDefault="00AF6848" w:rsidP="00C01228">
            <w:pPr>
              <w:pStyle w:val="NoSpacing"/>
              <w:jc w:val="center"/>
              <w:rPr>
                <w:rFonts w:ascii="Verdana" w:hAnsi="Verdana"/>
                <w:b/>
                <w:color w:val="538135" w:themeColor="accent6" w:themeShade="BF"/>
                <w:sz w:val="22"/>
              </w:rPr>
            </w:pPr>
            <w:r w:rsidRPr="006B4A6B">
              <w:rPr>
                <w:rFonts w:ascii="Verdana" w:hAnsi="Verdana"/>
                <w:b/>
                <w:color w:val="538135" w:themeColor="accent6" w:themeShade="BF"/>
                <w:sz w:val="22"/>
              </w:rPr>
              <w:t xml:space="preserve">For Professional Behavioral Core Competencies go to: </w:t>
            </w:r>
          </w:p>
          <w:p w14:paraId="47227434" w14:textId="77777777" w:rsidR="00AF6848" w:rsidRPr="006B4A6B" w:rsidRDefault="007135A2" w:rsidP="00C01228">
            <w:pPr>
              <w:pStyle w:val="NoSpacing"/>
              <w:jc w:val="center"/>
              <w:rPr>
                <w:rFonts w:ascii="Verdana" w:hAnsi="Verdana"/>
                <w:b/>
                <w:color w:val="0070C0"/>
                <w:sz w:val="20"/>
                <w:szCs w:val="20"/>
              </w:rPr>
            </w:pPr>
            <w:r w:rsidRPr="006B4A6B">
              <w:rPr>
                <w:rFonts w:ascii="Verdana" w:hAnsi="Verdana"/>
                <w:b/>
                <w:color w:val="0070C0"/>
                <w:sz w:val="20"/>
                <w:szCs w:val="20"/>
              </w:rPr>
              <w:t>https://</w:t>
            </w:r>
            <w:hyperlink r:id="rId13" w:history="1">
              <w:r w:rsidRPr="006B4A6B">
                <w:rPr>
                  <w:rStyle w:val="Hyperlink"/>
                  <w:rFonts w:ascii="Verdana" w:hAnsi="Verdana"/>
                  <w:b/>
                  <w:sz w:val="20"/>
                  <w:szCs w:val="20"/>
                </w:rPr>
                <w:t>Washington State HR Core Competencies</w:t>
              </w:r>
            </w:hyperlink>
          </w:p>
        </w:tc>
      </w:tr>
      <w:tr w:rsidR="00BC06B9" w:rsidRPr="006B4A6B" w14:paraId="25D4E9DD" w14:textId="77777777" w:rsidTr="0084345A">
        <w:trPr>
          <w:trHeight w:val="800"/>
        </w:trPr>
        <w:tc>
          <w:tcPr>
            <w:tcW w:w="5000" w:type="pct"/>
            <w:gridSpan w:val="4"/>
            <w:shd w:val="clear" w:color="auto" w:fill="D9D9D9" w:themeFill="background1" w:themeFillShade="D9"/>
            <w:vAlign w:val="bottom"/>
          </w:tcPr>
          <w:p w14:paraId="596C2BB0" w14:textId="77777777" w:rsidR="00BC06B9" w:rsidRPr="006B4A6B" w:rsidRDefault="00913C70" w:rsidP="00913C70">
            <w:pPr>
              <w:pStyle w:val="ListParagraph"/>
              <w:jc w:val="center"/>
              <w:rPr>
                <w:rFonts w:ascii="Verdana" w:eastAsia="Calibri" w:hAnsi="Verdana" w:cs="Times New Roman"/>
                <w:sz w:val="20"/>
                <w:szCs w:val="20"/>
                <w:u w:val="single"/>
              </w:rPr>
            </w:pPr>
            <w:r w:rsidRPr="006B4A6B">
              <w:rPr>
                <w:rFonts w:ascii="Verdana" w:eastAsia="Calibri" w:hAnsi="Verdana" w:cs="Times New Roman"/>
                <w:b/>
                <w:bCs/>
                <w:color w:val="0070C0"/>
                <w:sz w:val="36"/>
                <w:szCs w:val="20"/>
              </w:rPr>
              <w:t>Labor Relations</w:t>
            </w:r>
          </w:p>
        </w:tc>
      </w:tr>
      <w:tr w:rsidR="000B61C3" w:rsidRPr="006B4A6B" w14:paraId="4CAD5DCB" w14:textId="77777777" w:rsidTr="0084345A">
        <w:tc>
          <w:tcPr>
            <w:tcW w:w="1506" w:type="pct"/>
          </w:tcPr>
          <w:p w14:paraId="741C7E7A" w14:textId="77777777" w:rsidR="00BC06B9" w:rsidRPr="006B4A6B" w:rsidRDefault="00460522" w:rsidP="00C373CA">
            <w:pPr>
              <w:spacing w:line="480" w:lineRule="auto"/>
              <w:rPr>
                <w:rFonts w:ascii="Verdana" w:eastAsia="Calibri" w:hAnsi="Verdana" w:cs="Times New Roman"/>
                <w:b/>
                <w:sz w:val="20"/>
                <w:szCs w:val="20"/>
              </w:rPr>
            </w:pPr>
            <w:r w:rsidRPr="006B4A6B">
              <w:rPr>
                <w:rFonts w:ascii="Verdana" w:eastAsia="Calibri" w:hAnsi="Verdana" w:cs="Times New Roman"/>
                <w:b/>
                <w:sz w:val="20"/>
                <w:szCs w:val="20"/>
              </w:rPr>
              <w:t>Definition</w:t>
            </w:r>
          </w:p>
        </w:tc>
        <w:tc>
          <w:tcPr>
            <w:tcW w:w="3494" w:type="pct"/>
            <w:gridSpan w:val="3"/>
            <w:vAlign w:val="center"/>
          </w:tcPr>
          <w:p w14:paraId="042CFB32" w14:textId="77777777" w:rsidR="00BC06B9" w:rsidRPr="006B4A6B" w:rsidRDefault="00CB1166" w:rsidP="00340898">
            <w:pPr>
              <w:rPr>
                <w:rFonts w:ascii="Verdana" w:eastAsia="Calibri" w:hAnsi="Verdana" w:cs="Times New Roman"/>
                <w:color w:val="000000" w:themeColor="text1"/>
                <w:sz w:val="20"/>
                <w:szCs w:val="20"/>
              </w:rPr>
            </w:pPr>
            <w:r w:rsidRPr="006B4A6B">
              <w:rPr>
                <w:rFonts w:ascii="Verdana" w:eastAsia="Calibri" w:hAnsi="Verdana" w:cs="Times New Roman"/>
                <w:color w:val="000000" w:themeColor="text1"/>
                <w:sz w:val="20"/>
                <w:szCs w:val="20"/>
              </w:rPr>
              <w:t xml:space="preserve">Labor Relations includes </w:t>
            </w:r>
            <w:r w:rsidR="00340898" w:rsidRPr="006B4A6B">
              <w:rPr>
                <w:rFonts w:ascii="Verdana" w:eastAsia="Calibri" w:hAnsi="Verdana" w:cs="Times New Roman"/>
                <w:color w:val="000000" w:themeColor="text1"/>
                <w:sz w:val="20"/>
                <w:szCs w:val="20"/>
              </w:rPr>
              <w:t>establishing</w:t>
            </w:r>
            <w:r w:rsidRPr="006B4A6B">
              <w:rPr>
                <w:rFonts w:ascii="Verdana" w:eastAsia="Calibri" w:hAnsi="Verdana" w:cs="Times New Roman"/>
                <w:color w:val="000000" w:themeColor="text1"/>
                <w:sz w:val="20"/>
                <w:szCs w:val="20"/>
              </w:rPr>
              <w:t xml:space="preserve"> and maintaining a healthy relationship with an organization’s labor partners, proper </w:t>
            </w:r>
            <w:r w:rsidR="00340898" w:rsidRPr="006B4A6B">
              <w:rPr>
                <w:rFonts w:ascii="Verdana" w:eastAsia="Calibri" w:hAnsi="Verdana" w:cs="Times New Roman"/>
                <w:color w:val="000000" w:themeColor="text1"/>
                <w:sz w:val="20"/>
                <w:szCs w:val="20"/>
              </w:rPr>
              <w:t xml:space="preserve">administration </w:t>
            </w:r>
            <w:r w:rsidRPr="006B4A6B">
              <w:rPr>
                <w:rFonts w:ascii="Verdana" w:eastAsia="Calibri" w:hAnsi="Verdana" w:cs="Times New Roman"/>
                <w:color w:val="000000" w:themeColor="text1"/>
                <w:sz w:val="20"/>
                <w:szCs w:val="20"/>
              </w:rPr>
              <w:t>of collective bargaining agreements, and fulfilling good faith bargaining obligations as outlined by RCW.</w:t>
            </w:r>
          </w:p>
        </w:tc>
      </w:tr>
      <w:tr w:rsidR="000B61C3" w:rsidRPr="006B4A6B" w14:paraId="466238B7" w14:textId="77777777" w:rsidTr="0084345A">
        <w:tc>
          <w:tcPr>
            <w:tcW w:w="1506" w:type="pct"/>
          </w:tcPr>
          <w:p w14:paraId="31F40A2A" w14:textId="77777777" w:rsidR="00BC06B9" w:rsidRPr="006B4A6B" w:rsidRDefault="00461716" w:rsidP="00C373CA">
            <w:pPr>
              <w:spacing w:line="480" w:lineRule="auto"/>
              <w:rPr>
                <w:rFonts w:ascii="Verdana" w:eastAsia="Calibri" w:hAnsi="Verdana" w:cs="Times New Roman"/>
                <w:b/>
                <w:sz w:val="20"/>
                <w:szCs w:val="20"/>
              </w:rPr>
            </w:pPr>
            <w:r w:rsidRPr="006B4A6B">
              <w:rPr>
                <w:rFonts w:ascii="Verdana" w:eastAsia="Calibri" w:hAnsi="Verdana" w:cs="Times New Roman"/>
                <w:b/>
                <w:sz w:val="20"/>
                <w:szCs w:val="20"/>
              </w:rPr>
              <w:t>Purpose</w:t>
            </w:r>
          </w:p>
        </w:tc>
        <w:tc>
          <w:tcPr>
            <w:tcW w:w="3494" w:type="pct"/>
            <w:gridSpan w:val="3"/>
          </w:tcPr>
          <w:p w14:paraId="7A36C9CB" w14:textId="77777777" w:rsidR="00AB5551" w:rsidRPr="006B4A6B" w:rsidRDefault="00AB5551" w:rsidP="00AB5551">
            <w:pPr>
              <w:rPr>
                <w:rFonts w:ascii="Verdana" w:eastAsia="Calibri" w:hAnsi="Verdana" w:cs="Times New Roman"/>
                <w:sz w:val="20"/>
                <w:szCs w:val="20"/>
              </w:rPr>
            </w:pPr>
            <w:r w:rsidRPr="006B4A6B">
              <w:rPr>
                <w:rFonts w:ascii="Verdana" w:eastAsia="Calibri" w:hAnsi="Verdana" w:cs="Times New Roman"/>
                <w:sz w:val="20"/>
                <w:szCs w:val="20"/>
              </w:rPr>
              <w:t xml:space="preserve">This document will provide the framework of knowledge skills and abilities for HR professionals in the discipline of Labor Relations.  This tool was designed by Labor Relations experts to be used as a guide to assess skills of our HR professionals and provide a path for acquiring the knowledge, skills and abilities from the entry to senior level of the HR profession.   </w:t>
            </w:r>
          </w:p>
          <w:p w14:paraId="22E8571A" w14:textId="77777777" w:rsidR="00AE74B1" w:rsidRPr="006B4A6B" w:rsidRDefault="00AB5551" w:rsidP="00AB5551">
            <w:pPr>
              <w:rPr>
                <w:rFonts w:ascii="Verdana" w:eastAsia="Calibri" w:hAnsi="Verdana" w:cs="Times New Roman"/>
                <w:sz w:val="20"/>
                <w:szCs w:val="20"/>
              </w:rPr>
            </w:pPr>
            <w:r w:rsidRPr="006B4A6B">
              <w:rPr>
                <w:rFonts w:ascii="Verdana" w:eastAsia="Calibri" w:hAnsi="Verdana" w:cs="Times New Roman"/>
                <w:sz w:val="20"/>
                <w:szCs w:val="20"/>
              </w:rPr>
              <w:t>This document also provides guidance to those who may be involved in recruiting and hiring of HR professionals.</w:t>
            </w:r>
          </w:p>
        </w:tc>
      </w:tr>
      <w:tr w:rsidR="0084345A" w:rsidRPr="006B4A6B" w14:paraId="1D40AC30" w14:textId="77777777" w:rsidTr="0084345A">
        <w:tc>
          <w:tcPr>
            <w:tcW w:w="5000" w:type="pct"/>
            <w:gridSpan w:val="4"/>
            <w:shd w:val="clear" w:color="auto" w:fill="F7CAAC" w:themeFill="accent2" w:themeFillTint="66"/>
          </w:tcPr>
          <w:p w14:paraId="4126AE21" w14:textId="77777777" w:rsidR="0084345A" w:rsidRPr="006B4A6B" w:rsidRDefault="0084345A" w:rsidP="004565EF">
            <w:pPr>
              <w:spacing w:after="0" w:line="240" w:lineRule="auto"/>
              <w:rPr>
                <w:rFonts w:ascii="Verdana" w:hAnsi="Verdana"/>
                <w:b/>
                <w:bCs/>
                <w:sz w:val="28"/>
                <w:szCs w:val="20"/>
              </w:rPr>
            </w:pPr>
            <w:r w:rsidRPr="006B4A6B">
              <w:rPr>
                <w:rFonts w:ascii="Verdana" w:hAnsi="Verdana"/>
                <w:b/>
                <w:bCs/>
                <w:sz w:val="28"/>
                <w:szCs w:val="20"/>
              </w:rPr>
              <w:t>Identifying Required Proficiency Levels</w:t>
            </w:r>
          </w:p>
          <w:p w14:paraId="03F3062D" w14:textId="77777777" w:rsidR="0084345A" w:rsidRPr="006B4A6B" w:rsidRDefault="0084345A" w:rsidP="004565EF">
            <w:pPr>
              <w:spacing w:after="0" w:line="240" w:lineRule="auto"/>
              <w:rPr>
                <w:rFonts w:ascii="Verdana" w:hAnsi="Verdana"/>
                <w:b/>
                <w:sz w:val="20"/>
                <w:szCs w:val="20"/>
                <w:u w:val="single"/>
              </w:rPr>
            </w:pPr>
            <w:r w:rsidRPr="006B4A6B">
              <w:rPr>
                <w:rFonts w:ascii="Verdana" w:hAnsi="Verdana"/>
                <w:bCs/>
                <w:sz w:val="20"/>
                <w:szCs w:val="20"/>
              </w:rPr>
              <w:t>While behavioral indicators are used to help in evaluating performance, proficiency levels describe the level of a discipline required to perform a specific job successfully.</w:t>
            </w:r>
            <w:r w:rsidRPr="006B4A6B">
              <w:rPr>
                <w:rFonts w:ascii="Verdana" w:hAnsi="Verdana"/>
                <w:iCs/>
                <w:sz w:val="20"/>
                <w:szCs w:val="20"/>
              </w:rPr>
              <w:t xml:space="preserve">  These levels relate to the work required for </w:t>
            </w:r>
            <w:r w:rsidRPr="006B4A6B">
              <w:rPr>
                <w:rFonts w:ascii="Verdana" w:hAnsi="Verdana"/>
                <w:b/>
                <w:iCs/>
                <w:sz w:val="20"/>
                <w:szCs w:val="20"/>
              </w:rPr>
              <w:t>a specific job</w:t>
            </w:r>
            <w:r w:rsidRPr="006B4A6B">
              <w:rPr>
                <w:rFonts w:ascii="Verdana" w:hAnsi="Verdana"/>
                <w:iCs/>
                <w:sz w:val="20"/>
                <w:szCs w:val="20"/>
              </w:rPr>
              <w:t>.  Different jobs require different levels of proficiency for successful performance.  Not all jobs will require the highest level of proficiency and some may not require specific disciplines at all.  The proficiency levels outlined below apply to all of the HR Disciplines.</w:t>
            </w:r>
          </w:p>
        </w:tc>
      </w:tr>
      <w:tr w:rsidR="0084345A" w:rsidRPr="006B4A6B" w14:paraId="73EF7EEA" w14:textId="77777777" w:rsidTr="0084345A">
        <w:trPr>
          <w:trHeight w:val="194"/>
        </w:trPr>
        <w:tc>
          <w:tcPr>
            <w:tcW w:w="1556" w:type="pct"/>
            <w:gridSpan w:val="2"/>
            <w:tcBorders>
              <w:top w:val="single" w:sz="12" w:space="0" w:color="auto"/>
            </w:tcBorders>
            <w:shd w:val="clear" w:color="auto" w:fill="F7CAAC" w:themeFill="accent2" w:themeFillTint="66"/>
          </w:tcPr>
          <w:p w14:paraId="551A7DFC" w14:textId="77777777" w:rsidR="0084345A" w:rsidRPr="006B4A6B" w:rsidRDefault="0084345A" w:rsidP="004565EF">
            <w:pPr>
              <w:pStyle w:val="NoSpacing"/>
              <w:jc w:val="center"/>
              <w:rPr>
                <w:rFonts w:ascii="Verdana" w:hAnsi="Verdana"/>
                <w:b/>
                <w:sz w:val="20"/>
                <w:szCs w:val="20"/>
              </w:rPr>
            </w:pPr>
            <w:r w:rsidRPr="006B4A6B">
              <w:rPr>
                <w:rFonts w:ascii="Verdana" w:hAnsi="Verdana"/>
                <w:b/>
                <w:sz w:val="20"/>
                <w:szCs w:val="20"/>
              </w:rPr>
              <w:t>Proficiency Level</w:t>
            </w:r>
          </w:p>
        </w:tc>
        <w:tc>
          <w:tcPr>
            <w:tcW w:w="1781" w:type="pct"/>
            <w:tcBorders>
              <w:top w:val="single" w:sz="12" w:space="0" w:color="auto"/>
            </w:tcBorders>
            <w:shd w:val="clear" w:color="auto" w:fill="F7CAAC" w:themeFill="accent2" w:themeFillTint="66"/>
          </w:tcPr>
          <w:p w14:paraId="74601080" w14:textId="77777777" w:rsidR="0084345A" w:rsidRPr="006B4A6B" w:rsidRDefault="0084345A" w:rsidP="004565EF">
            <w:pPr>
              <w:pStyle w:val="NoSpacing"/>
              <w:jc w:val="center"/>
              <w:rPr>
                <w:rFonts w:ascii="Verdana" w:hAnsi="Verdana"/>
                <w:b/>
                <w:sz w:val="20"/>
                <w:szCs w:val="20"/>
              </w:rPr>
            </w:pPr>
            <w:r w:rsidRPr="006B4A6B">
              <w:rPr>
                <w:rFonts w:ascii="Verdana" w:hAnsi="Verdana"/>
                <w:b/>
                <w:sz w:val="20"/>
                <w:szCs w:val="20"/>
              </w:rPr>
              <w:t>Knowledge, Skills &amp; Abilities</w:t>
            </w:r>
          </w:p>
        </w:tc>
        <w:tc>
          <w:tcPr>
            <w:tcW w:w="1663" w:type="pct"/>
            <w:tcBorders>
              <w:top w:val="single" w:sz="12" w:space="0" w:color="auto"/>
            </w:tcBorders>
            <w:shd w:val="clear" w:color="auto" w:fill="F7CAAC" w:themeFill="accent2" w:themeFillTint="66"/>
          </w:tcPr>
          <w:p w14:paraId="2465E42E" w14:textId="77777777" w:rsidR="0084345A" w:rsidRPr="006B4A6B" w:rsidRDefault="0084345A" w:rsidP="004565EF">
            <w:pPr>
              <w:pStyle w:val="NoSpacing"/>
              <w:jc w:val="center"/>
              <w:rPr>
                <w:rFonts w:ascii="Verdana" w:hAnsi="Verdana"/>
                <w:b/>
                <w:sz w:val="20"/>
                <w:szCs w:val="20"/>
              </w:rPr>
            </w:pPr>
            <w:r w:rsidRPr="006B4A6B">
              <w:rPr>
                <w:rFonts w:ascii="Verdana" w:hAnsi="Verdana"/>
                <w:b/>
                <w:sz w:val="20"/>
                <w:szCs w:val="20"/>
              </w:rPr>
              <w:t>Development Activities</w:t>
            </w:r>
          </w:p>
        </w:tc>
      </w:tr>
      <w:tr w:rsidR="0084345A" w:rsidRPr="006B4A6B" w14:paraId="61710F76" w14:textId="77777777" w:rsidTr="0084345A">
        <w:trPr>
          <w:trHeight w:val="194"/>
        </w:trPr>
        <w:tc>
          <w:tcPr>
            <w:tcW w:w="1556" w:type="pct"/>
            <w:gridSpan w:val="2"/>
            <w:shd w:val="clear" w:color="auto" w:fill="FBE4D5" w:themeFill="accent2" w:themeFillTint="33"/>
          </w:tcPr>
          <w:p w14:paraId="45E4DEC7" w14:textId="77777777" w:rsidR="0084345A" w:rsidRPr="006B4A6B" w:rsidRDefault="0084345A" w:rsidP="004565EF">
            <w:pPr>
              <w:pStyle w:val="NoSpacing"/>
              <w:rPr>
                <w:rFonts w:ascii="Verdana" w:hAnsi="Verdana" w:cstheme="minorHAnsi"/>
                <w:b/>
                <w:sz w:val="20"/>
                <w:szCs w:val="20"/>
              </w:rPr>
            </w:pPr>
            <w:r w:rsidRPr="006B4A6B">
              <w:rPr>
                <w:rFonts w:ascii="Verdana" w:hAnsi="Verdana" w:cstheme="minorHAnsi"/>
                <w:b/>
                <w:sz w:val="20"/>
                <w:szCs w:val="20"/>
              </w:rPr>
              <w:t>Entry</w:t>
            </w:r>
          </w:p>
          <w:p w14:paraId="78435739" w14:textId="77777777" w:rsidR="0084345A" w:rsidRPr="006B4A6B" w:rsidRDefault="0084345A" w:rsidP="004565EF">
            <w:pPr>
              <w:pStyle w:val="NoSpacing"/>
              <w:numPr>
                <w:ilvl w:val="0"/>
                <w:numId w:val="1"/>
              </w:numPr>
              <w:ind w:left="103" w:hanging="180"/>
              <w:rPr>
                <w:rFonts w:ascii="Verdana" w:hAnsi="Verdana" w:cstheme="minorHAnsi"/>
                <w:b/>
                <w:sz w:val="20"/>
                <w:szCs w:val="20"/>
                <w:u w:val="single"/>
              </w:rPr>
            </w:pPr>
            <w:r w:rsidRPr="006B4A6B">
              <w:rPr>
                <w:rFonts w:ascii="Verdana" w:hAnsi="Verdana" w:cstheme="minorHAnsi"/>
                <w:sz w:val="20"/>
                <w:szCs w:val="20"/>
              </w:rPr>
              <w:t>Limited or no use of discipline required for the job</w:t>
            </w:r>
          </w:p>
          <w:p w14:paraId="4A762B3B" w14:textId="77777777" w:rsidR="0084345A" w:rsidRPr="006B4A6B" w:rsidRDefault="0084345A" w:rsidP="004565EF">
            <w:pPr>
              <w:pStyle w:val="NoSpacing"/>
              <w:numPr>
                <w:ilvl w:val="0"/>
                <w:numId w:val="1"/>
              </w:numPr>
              <w:ind w:left="103" w:hanging="180"/>
              <w:rPr>
                <w:rFonts w:ascii="Verdana" w:hAnsi="Verdana" w:cstheme="minorHAnsi"/>
                <w:b/>
                <w:sz w:val="20"/>
                <w:szCs w:val="20"/>
                <w:u w:val="single"/>
              </w:rPr>
            </w:pPr>
            <w:r w:rsidRPr="006B4A6B">
              <w:rPr>
                <w:rFonts w:ascii="Verdana" w:hAnsi="Verdana" w:cstheme="minorHAnsi"/>
                <w:sz w:val="20"/>
                <w:szCs w:val="20"/>
              </w:rPr>
              <w:t>Discipline has been minimally demonstrated</w:t>
            </w:r>
          </w:p>
          <w:p w14:paraId="32654449" w14:textId="77777777" w:rsidR="0084345A" w:rsidRPr="006B4A6B" w:rsidRDefault="0084345A" w:rsidP="004565EF">
            <w:pPr>
              <w:pStyle w:val="NoSpacing"/>
              <w:numPr>
                <w:ilvl w:val="0"/>
                <w:numId w:val="1"/>
              </w:numPr>
              <w:ind w:left="103" w:hanging="180"/>
              <w:rPr>
                <w:rFonts w:ascii="Verdana" w:hAnsi="Verdana" w:cstheme="minorHAnsi"/>
                <w:b/>
                <w:sz w:val="20"/>
                <w:szCs w:val="20"/>
                <w:u w:val="single"/>
              </w:rPr>
            </w:pPr>
            <w:r w:rsidRPr="006B4A6B">
              <w:rPr>
                <w:rFonts w:ascii="Verdana" w:hAnsi="Verdana" w:cstheme="minorHAnsi"/>
                <w:sz w:val="20"/>
                <w:szCs w:val="20"/>
              </w:rPr>
              <w:t>May have had limited opportunity to apply the discipline</w:t>
            </w:r>
          </w:p>
          <w:p w14:paraId="71F973CA" w14:textId="77777777" w:rsidR="0084345A" w:rsidRPr="006B4A6B" w:rsidRDefault="0084345A" w:rsidP="004565EF">
            <w:pPr>
              <w:pStyle w:val="NoSpacing"/>
              <w:numPr>
                <w:ilvl w:val="0"/>
                <w:numId w:val="1"/>
              </w:numPr>
              <w:ind w:left="103" w:hanging="180"/>
              <w:rPr>
                <w:rFonts w:ascii="Verdana" w:hAnsi="Verdana" w:cstheme="minorHAnsi"/>
                <w:b/>
                <w:sz w:val="20"/>
                <w:szCs w:val="20"/>
                <w:u w:val="single"/>
              </w:rPr>
            </w:pPr>
            <w:r w:rsidRPr="006B4A6B">
              <w:rPr>
                <w:rFonts w:ascii="Verdana" w:hAnsi="Verdana" w:cstheme="minorHAnsi"/>
                <w:sz w:val="20"/>
                <w:szCs w:val="20"/>
              </w:rPr>
              <w:t>May have limited understanding of the discipline</w:t>
            </w:r>
          </w:p>
        </w:tc>
        <w:tc>
          <w:tcPr>
            <w:tcW w:w="1781" w:type="pct"/>
            <w:shd w:val="clear" w:color="auto" w:fill="F7CAAC" w:themeFill="accent2" w:themeFillTint="66"/>
          </w:tcPr>
          <w:p w14:paraId="09DC1355"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Be able to articulate what it means to be covered by a collective bargaining agreement</w:t>
            </w:r>
          </w:p>
          <w:p w14:paraId="5ADE5C99"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Know the differences of represented, non-rep, WMS, Exempt</w:t>
            </w:r>
          </w:p>
          <w:p w14:paraId="1F9346AE"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Knowledge of CBAs and WACs and who they apply to in the agency</w:t>
            </w:r>
          </w:p>
          <w:p w14:paraId="700B46AB"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 xml:space="preserve">Know how to look up information in a CBA </w:t>
            </w:r>
          </w:p>
          <w:p w14:paraId="7BA2F691"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Know how to look up information in agency policy and WAC 357</w:t>
            </w:r>
          </w:p>
          <w:p w14:paraId="35DA20F9" w14:textId="74CA9DF2"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Understand what an exclusive bargaining rep</w:t>
            </w:r>
            <w:r w:rsidR="00E645C7">
              <w:rPr>
                <w:rFonts w:ascii="Verdana" w:hAnsi="Verdana" w:cstheme="minorHAnsi"/>
                <w:sz w:val="20"/>
                <w:szCs w:val="20"/>
              </w:rPr>
              <w:t xml:space="preserve"> does</w:t>
            </w:r>
          </w:p>
          <w:p w14:paraId="0C2FB385" w14:textId="77777777" w:rsidR="0084345A" w:rsidRPr="006B4A6B" w:rsidRDefault="0084345A" w:rsidP="004565EF">
            <w:pPr>
              <w:pStyle w:val="NoSpacing"/>
              <w:ind w:left="103"/>
              <w:rPr>
                <w:rFonts w:ascii="Verdana" w:hAnsi="Verdana" w:cstheme="minorHAnsi"/>
                <w:sz w:val="20"/>
                <w:szCs w:val="20"/>
              </w:rPr>
            </w:pPr>
          </w:p>
        </w:tc>
        <w:tc>
          <w:tcPr>
            <w:tcW w:w="1663" w:type="pct"/>
            <w:shd w:val="clear" w:color="auto" w:fill="F7CAAC" w:themeFill="accent2" w:themeFillTint="66"/>
          </w:tcPr>
          <w:p w14:paraId="1D06BE99"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Receive on-the-job training from a higher level labor relations specialist</w:t>
            </w:r>
          </w:p>
          <w:p w14:paraId="26CABFC9"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 xml:space="preserve">Reviewing and become familiar with WAC 357, RCW 41.06.010 (Civil Service), and 41.80 (State Collective Bargaining) </w:t>
            </w:r>
          </w:p>
          <w:p w14:paraId="4B2C5171"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Review agency/Higher ed applicable CBAs</w:t>
            </w:r>
          </w:p>
          <w:p w14:paraId="7E3D4A91"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Attend CBA training provided by LRS</w:t>
            </w:r>
          </w:p>
          <w:p w14:paraId="106299CF"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Complete eLearning components of labor relations training (e.g. skillsoft, Lynda.com)</w:t>
            </w:r>
          </w:p>
          <w:p w14:paraId="31B35ADD"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Attend mediation skills training – DRC</w:t>
            </w:r>
          </w:p>
          <w:p w14:paraId="2A429B55" w14:textId="77777777" w:rsidR="0084345A" w:rsidRDefault="0084345A" w:rsidP="006B4A6B">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Attend active listening training</w:t>
            </w:r>
          </w:p>
          <w:p w14:paraId="48B1A0C2" w14:textId="1C794F63" w:rsidR="00E645C7" w:rsidRPr="006B4A6B" w:rsidRDefault="00E645C7" w:rsidP="006B4A6B">
            <w:pPr>
              <w:pStyle w:val="NoSpacing"/>
              <w:numPr>
                <w:ilvl w:val="0"/>
                <w:numId w:val="1"/>
              </w:numPr>
              <w:ind w:left="103" w:hanging="180"/>
              <w:rPr>
                <w:rFonts w:ascii="Verdana" w:hAnsi="Verdana" w:cstheme="minorHAnsi"/>
                <w:sz w:val="20"/>
                <w:szCs w:val="20"/>
              </w:rPr>
            </w:pPr>
            <w:r>
              <w:rPr>
                <w:rFonts w:ascii="Verdana" w:hAnsi="Verdana" w:cstheme="minorHAnsi"/>
                <w:sz w:val="20"/>
                <w:szCs w:val="20"/>
              </w:rPr>
              <w:t xml:space="preserve">Attend an intro to investigations training </w:t>
            </w:r>
          </w:p>
        </w:tc>
      </w:tr>
      <w:tr w:rsidR="0084345A" w:rsidRPr="006B4A6B" w14:paraId="2935BBFB" w14:textId="77777777" w:rsidTr="0084345A">
        <w:trPr>
          <w:trHeight w:val="194"/>
        </w:trPr>
        <w:tc>
          <w:tcPr>
            <w:tcW w:w="1556" w:type="pct"/>
            <w:gridSpan w:val="2"/>
            <w:shd w:val="clear" w:color="auto" w:fill="FBE4D5" w:themeFill="accent2" w:themeFillTint="33"/>
          </w:tcPr>
          <w:p w14:paraId="496B0BAA" w14:textId="77777777" w:rsidR="0084345A" w:rsidRPr="006B4A6B" w:rsidRDefault="0084345A" w:rsidP="004565EF">
            <w:pPr>
              <w:pStyle w:val="NoSpacing"/>
              <w:rPr>
                <w:rFonts w:ascii="Verdana" w:hAnsi="Verdana" w:cstheme="minorHAnsi"/>
                <w:b/>
                <w:sz w:val="20"/>
                <w:szCs w:val="20"/>
              </w:rPr>
            </w:pPr>
            <w:r w:rsidRPr="006B4A6B">
              <w:rPr>
                <w:rFonts w:ascii="Verdana" w:hAnsi="Verdana" w:cstheme="minorHAnsi"/>
                <w:b/>
                <w:sz w:val="20"/>
                <w:szCs w:val="20"/>
              </w:rPr>
              <w:t>Developing</w:t>
            </w:r>
          </w:p>
          <w:p w14:paraId="2AAB64E2" w14:textId="77777777" w:rsidR="0084345A" w:rsidRPr="006B4A6B" w:rsidRDefault="0084345A" w:rsidP="004565EF">
            <w:pPr>
              <w:pStyle w:val="NoSpacing"/>
              <w:numPr>
                <w:ilvl w:val="0"/>
                <w:numId w:val="1"/>
              </w:numPr>
              <w:ind w:left="103" w:hanging="180"/>
              <w:rPr>
                <w:rFonts w:ascii="Verdana" w:hAnsi="Verdana" w:cstheme="minorHAnsi"/>
                <w:b/>
                <w:sz w:val="20"/>
                <w:szCs w:val="20"/>
                <w:u w:val="single"/>
              </w:rPr>
            </w:pPr>
            <w:r w:rsidRPr="006B4A6B">
              <w:rPr>
                <w:rFonts w:ascii="Verdana" w:hAnsi="Verdana" w:cstheme="minorHAnsi"/>
                <w:sz w:val="20"/>
                <w:szCs w:val="20"/>
              </w:rPr>
              <w:t>Basic understanding or knowledge required for the job</w:t>
            </w:r>
          </w:p>
          <w:p w14:paraId="0C49E9B4" w14:textId="77777777" w:rsidR="0084345A" w:rsidRPr="006B4A6B" w:rsidRDefault="0084345A" w:rsidP="004565EF">
            <w:pPr>
              <w:pStyle w:val="NoSpacing"/>
              <w:numPr>
                <w:ilvl w:val="0"/>
                <w:numId w:val="1"/>
              </w:numPr>
              <w:ind w:left="103" w:hanging="180"/>
              <w:rPr>
                <w:rFonts w:ascii="Verdana" w:hAnsi="Verdana" w:cstheme="minorHAnsi"/>
                <w:b/>
                <w:sz w:val="20"/>
                <w:szCs w:val="20"/>
                <w:u w:val="single"/>
              </w:rPr>
            </w:pPr>
            <w:r w:rsidRPr="006B4A6B">
              <w:rPr>
                <w:rFonts w:ascii="Verdana" w:hAnsi="Verdana" w:cstheme="minorHAnsi"/>
                <w:sz w:val="20"/>
                <w:szCs w:val="20"/>
              </w:rPr>
              <w:t>Basic understanding and knowledge sufficient enough to handle routing tasks</w:t>
            </w:r>
          </w:p>
          <w:p w14:paraId="0A974954" w14:textId="77777777" w:rsidR="0084345A" w:rsidRPr="006B4A6B" w:rsidRDefault="0084345A" w:rsidP="004565EF">
            <w:pPr>
              <w:pStyle w:val="NoSpacing"/>
              <w:numPr>
                <w:ilvl w:val="0"/>
                <w:numId w:val="1"/>
              </w:numPr>
              <w:ind w:left="103" w:hanging="180"/>
              <w:rPr>
                <w:rFonts w:ascii="Verdana" w:hAnsi="Verdana" w:cstheme="minorHAnsi"/>
                <w:b/>
                <w:sz w:val="20"/>
                <w:szCs w:val="20"/>
                <w:u w:val="single"/>
              </w:rPr>
            </w:pPr>
            <w:r w:rsidRPr="006B4A6B">
              <w:rPr>
                <w:rFonts w:ascii="Verdana" w:hAnsi="Verdana" w:cstheme="minorHAnsi"/>
                <w:sz w:val="20"/>
                <w:szCs w:val="20"/>
              </w:rPr>
              <w:t>Requires some guidance or supervision when applying the discipline</w:t>
            </w:r>
          </w:p>
          <w:p w14:paraId="68E4D210" w14:textId="77777777" w:rsidR="0084345A" w:rsidRPr="006B4A6B" w:rsidRDefault="0084345A" w:rsidP="004565EF">
            <w:pPr>
              <w:pStyle w:val="NoSpacing"/>
              <w:numPr>
                <w:ilvl w:val="0"/>
                <w:numId w:val="1"/>
              </w:numPr>
              <w:ind w:left="103" w:hanging="180"/>
              <w:rPr>
                <w:rFonts w:ascii="Verdana" w:hAnsi="Verdana" w:cstheme="minorHAnsi"/>
                <w:b/>
                <w:sz w:val="20"/>
                <w:szCs w:val="20"/>
                <w:u w:val="single"/>
              </w:rPr>
            </w:pPr>
            <w:r w:rsidRPr="006B4A6B">
              <w:rPr>
                <w:rFonts w:ascii="Verdana" w:hAnsi="Verdana" w:cstheme="minorHAnsi"/>
                <w:sz w:val="20"/>
                <w:szCs w:val="20"/>
              </w:rPr>
              <w:t>Understands and can discuss terminology and concepts related to the discipline</w:t>
            </w:r>
          </w:p>
        </w:tc>
        <w:tc>
          <w:tcPr>
            <w:tcW w:w="1781" w:type="pct"/>
            <w:shd w:val="clear" w:color="auto" w:fill="F7CAAC" w:themeFill="accent2" w:themeFillTint="66"/>
          </w:tcPr>
          <w:p w14:paraId="2D5B92A5"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Understand the operating/authorizing environment – what is applicable? CBA, WAC, law, agency policy or multiple when addressing a situation</w:t>
            </w:r>
          </w:p>
          <w:p w14:paraId="2D158DD2"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 xml:space="preserve">Be able to find information in a CBA </w:t>
            </w:r>
          </w:p>
          <w:p w14:paraId="2EEE8EE0"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Understand who PERC is and what their role is</w:t>
            </w:r>
          </w:p>
          <w:p w14:paraId="10EBFC32"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 xml:space="preserve">Understand who makes up a bargaining unit and how to look up a bargaining unit description </w:t>
            </w:r>
          </w:p>
          <w:p w14:paraId="4836D551"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 xml:space="preserve">Understand who can file a grievance and how to process it, who should hear the grievance and timeline tracking. </w:t>
            </w:r>
          </w:p>
          <w:p w14:paraId="7AA26561" w14:textId="77777777" w:rsidR="0084345A" w:rsidRPr="006B4A6B" w:rsidRDefault="0084345A" w:rsidP="004565EF">
            <w:pPr>
              <w:pStyle w:val="NoSpacing"/>
              <w:numPr>
                <w:ilvl w:val="0"/>
                <w:numId w:val="1"/>
              </w:numPr>
              <w:ind w:left="103" w:hanging="180"/>
              <w:rPr>
                <w:rFonts w:ascii="Verdana" w:hAnsi="Verdana" w:cstheme="minorHAnsi"/>
                <w:b/>
                <w:sz w:val="20"/>
                <w:szCs w:val="20"/>
                <w:u w:val="single"/>
              </w:rPr>
            </w:pPr>
            <w:r w:rsidRPr="006B4A6B">
              <w:rPr>
                <w:rFonts w:ascii="Verdana" w:hAnsi="Verdana" w:cstheme="minorHAnsi"/>
                <w:sz w:val="20"/>
                <w:szCs w:val="20"/>
              </w:rPr>
              <w:t>Understand agency obligation for union information requests</w:t>
            </w:r>
          </w:p>
          <w:p w14:paraId="43183C17" w14:textId="77777777" w:rsidR="0084345A" w:rsidRPr="006B4A6B" w:rsidRDefault="0084345A" w:rsidP="004565EF">
            <w:pPr>
              <w:pStyle w:val="NoSpacing"/>
              <w:numPr>
                <w:ilvl w:val="0"/>
                <w:numId w:val="1"/>
              </w:numPr>
              <w:ind w:left="103" w:hanging="180"/>
              <w:rPr>
                <w:rFonts w:ascii="Verdana" w:hAnsi="Verdana" w:cstheme="minorHAnsi"/>
                <w:b/>
                <w:sz w:val="20"/>
                <w:szCs w:val="20"/>
                <w:u w:val="single"/>
              </w:rPr>
            </w:pPr>
            <w:r w:rsidRPr="006B4A6B">
              <w:rPr>
                <w:rFonts w:ascii="Verdana" w:hAnsi="Verdana" w:cstheme="minorHAnsi"/>
                <w:sz w:val="20"/>
                <w:szCs w:val="20"/>
              </w:rPr>
              <w:t>Understand the political landscape that impacts bargaining and labor relations</w:t>
            </w:r>
          </w:p>
          <w:p w14:paraId="13C60FF5" w14:textId="77777777" w:rsidR="0084345A" w:rsidRPr="006B4A6B" w:rsidRDefault="0084345A" w:rsidP="004565EF">
            <w:pPr>
              <w:pStyle w:val="NoSpacing"/>
              <w:numPr>
                <w:ilvl w:val="0"/>
                <w:numId w:val="1"/>
              </w:numPr>
              <w:ind w:left="103" w:hanging="180"/>
              <w:rPr>
                <w:rFonts w:ascii="Verdana" w:hAnsi="Verdana" w:cstheme="minorHAnsi"/>
                <w:b/>
                <w:sz w:val="20"/>
                <w:szCs w:val="20"/>
                <w:u w:val="single"/>
              </w:rPr>
            </w:pPr>
            <w:r w:rsidRPr="006B4A6B">
              <w:rPr>
                <w:rFonts w:ascii="Verdana" w:hAnsi="Verdana" w:cstheme="minorHAnsi"/>
                <w:sz w:val="20"/>
                <w:szCs w:val="20"/>
              </w:rPr>
              <w:t>Be able to articulate just cause and it’s applicability to employer’s actions</w:t>
            </w:r>
          </w:p>
          <w:p w14:paraId="305ED610" w14:textId="77777777" w:rsidR="0084345A" w:rsidRPr="006B4A6B" w:rsidRDefault="0084345A" w:rsidP="004565EF">
            <w:pPr>
              <w:pStyle w:val="NoSpacing"/>
              <w:numPr>
                <w:ilvl w:val="0"/>
                <w:numId w:val="1"/>
              </w:numPr>
              <w:ind w:left="103" w:hanging="180"/>
              <w:rPr>
                <w:rFonts w:ascii="Verdana" w:hAnsi="Verdana" w:cstheme="minorHAnsi"/>
                <w:b/>
                <w:sz w:val="20"/>
                <w:szCs w:val="20"/>
                <w:u w:val="single"/>
              </w:rPr>
            </w:pPr>
            <w:r w:rsidRPr="006B4A6B">
              <w:rPr>
                <w:rFonts w:ascii="Verdana" w:hAnsi="Verdana" w:cstheme="minorHAnsi"/>
                <w:sz w:val="20"/>
                <w:szCs w:val="20"/>
              </w:rPr>
              <w:t>Be able to identify sources for union info requests</w:t>
            </w:r>
          </w:p>
          <w:p w14:paraId="4146F629" w14:textId="77777777" w:rsidR="0084345A" w:rsidRPr="006B4A6B" w:rsidRDefault="0084345A" w:rsidP="004565EF">
            <w:pPr>
              <w:pStyle w:val="NoSpacing"/>
              <w:numPr>
                <w:ilvl w:val="0"/>
                <w:numId w:val="1"/>
              </w:numPr>
              <w:ind w:left="103" w:hanging="180"/>
              <w:rPr>
                <w:rFonts w:ascii="Verdana" w:hAnsi="Verdana" w:cstheme="minorHAnsi"/>
                <w:b/>
                <w:sz w:val="20"/>
                <w:szCs w:val="20"/>
                <w:u w:val="single"/>
              </w:rPr>
            </w:pPr>
            <w:r w:rsidRPr="006B4A6B">
              <w:rPr>
                <w:rFonts w:ascii="Verdana" w:hAnsi="Verdana" w:cstheme="minorHAnsi"/>
                <w:sz w:val="20"/>
                <w:szCs w:val="20"/>
              </w:rPr>
              <w:t>Understand the management rights clause and the difference between management right (permissive subject) vs mandatory subject of bargaining</w:t>
            </w:r>
          </w:p>
        </w:tc>
        <w:tc>
          <w:tcPr>
            <w:tcW w:w="1663" w:type="pct"/>
            <w:shd w:val="clear" w:color="auto" w:fill="F7CAAC" w:themeFill="accent2" w:themeFillTint="66"/>
          </w:tcPr>
          <w:p w14:paraId="5A5E4E45"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Practice looking up information based on hypothetical scenarios (e.g. John Doe wants to use sick leave to care for his mom – is this permitted and are there limitations? What are the appropriate places to look for answers?)</w:t>
            </w:r>
          </w:p>
          <w:p w14:paraId="6EEDA2ED"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Review the PERC website and review key decisions – seek guidance from an expert labor relations specialist for key decisions</w:t>
            </w:r>
          </w:p>
          <w:p w14:paraId="2D905396"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Review the PERC certifications that establish the agency’s bargaining units</w:t>
            </w:r>
          </w:p>
          <w:p w14:paraId="14E37424"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Review the websites of the exclusive bargaining representatives (unions)</w:t>
            </w:r>
          </w:p>
          <w:p w14:paraId="74EB49F7"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Specifically review the Grievance procedure in the CBA</w:t>
            </w:r>
          </w:p>
          <w:p w14:paraId="01816E1D" w14:textId="643AE815"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Observe a grievance hearing and review the response</w:t>
            </w:r>
          </w:p>
          <w:p w14:paraId="5D69F8DE" w14:textId="1764B75D"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Observe UMCC meetings</w:t>
            </w:r>
          </w:p>
          <w:p w14:paraId="457D4E8A"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Review information (PERC decisions or AAG presentations) about union information requests</w:t>
            </w:r>
          </w:p>
          <w:p w14:paraId="733AED08"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 xml:space="preserve">Have a get-to-know you meeting with union representatives to begin to develop the relationship.  Use the phone to share information (may also follow up in email) to build a personal relationship and build trust. </w:t>
            </w:r>
          </w:p>
          <w:p w14:paraId="36A43123"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lastRenderedPageBreak/>
              <w:t xml:space="preserve">Attend Labor Relations Roundtable </w:t>
            </w:r>
          </w:p>
          <w:p w14:paraId="53FDCE7A"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Attend AWC LRI (this is a really good conference)</w:t>
            </w:r>
          </w:p>
          <w:p w14:paraId="4AE6F217"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Attend LERA</w:t>
            </w:r>
          </w:p>
          <w:p w14:paraId="18E2390B"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Labor Arbitration Institute</w:t>
            </w:r>
          </w:p>
          <w:p w14:paraId="39B328EC"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Attend free PERC training on regular bargaining and interest-based bargaining</w:t>
            </w:r>
          </w:p>
        </w:tc>
      </w:tr>
      <w:tr w:rsidR="0084345A" w:rsidRPr="006B4A6B" w14:paraId="6D6A21F4" w14:textId="77777777" w:rsidTr="0084345A">
        <w:trPr>
          <w:trHeight w:val="194"/>
        </w:trPr>
        <w:tc>
          <w:tcPr>
            <w:tcW w:w="1556" w:type="pct"/>
            <w:gridSpan w:val="2"/>
            <w:shd w:val="clear" w:color="auto" w:fill="FBE4D5" w:themeFill="accent2" w:themeFillTint="33"/>
          </w:tcPr>
          <w:p w14:paraId="0D794249" w14:textId="77777777" w:rsidR="0084345A" w:rsidRPr="006B4A6B" w:rsidRDefault="0084345A" w:rsidP="004565EF">
            <w:pPr>
              <w:pStyle w:val="NoSpacing"/>
              <w:rPr>
                <w:rFonts w:ascii="Verdana" w:hAnsi="Verdana" w:cstheme="minorHAnsi"/>
                <w:b/>
                <w:sz w:val="20"/>
                <w:szCs w:val="20"/>
              </w:rPr>
            </w:pPr>
            <w:r w:rsidRPr="006B4A6B">
              <w:rPr>
                <w:rFonts w:ascii="Verdana" w:hAnsi="Verdana" w:cstheme="minorHAnsi"/>
                <w:b/>
                <w:sz w:val="20"/>
                <w:szCs w:val="20"/>
              </w:rPr>
              <w:lastRenderedPageBreak/>
              <w:t>Independent</w:t>
            </w:r>
          </w:p>
          <w:p w14:paraId="7FF0A389" w14:textId="77777777" w:rsidR="0084345A" w:rsidRPr="006B4A6B" w:rsidRDefault="0084345A" w:rsidP="004565EF">
            <w:pPr>
              <w:pStyle w:val="NoSpacing"/>
              <w:numPr>
                <w:ilvl w:val="0"/>
                <w:numId w:val="1"/>
              </w:numPr>
              <w:ind w:left="103" w:hanging="180"/>
              <w:rPr>
                <w:rFonts w:ascii="Verdana" w:hAnsi="Verdana" w:cstheme="minorHAnsi"/>
                <w:b/>
                <w:sz w:val="20"/>
                <w:szCs w:val="20"/>
                <w:u w:val="single"/>
              </w:rPr>
            </w:pPr>
            <w:r w:rsidRPr="006B4A6B">
              <w:rPr>
                <w:rFonts w:ascii="Verdana" w:hAnsi="Verdana" w:cstheme="minorHAnsi"/>
                <w:sz w:val="20"/>
                <w:szCs w:val="20"/>
              </w:rPr>
              <w:t>Detailed knowledge, understanding and application of the discipline required to be successful in the job</w:t>
            </w:r>
          </w:p>
          <w:p w14:paraId="4DBEC7BD" w14:textId="77777777" w:rsidR="0084345A" w:rsidRPr="006B4A6B" w:rsidRDefault="0084345A" w:rsidP="004565EF">
            <w:pPr>
              <w:pStyle w:val="NoSpacing"/>
              <w:numPr>
                <w:ilvl w:val="0"/>
                <w:numId w:val="1"/>
              </w:numPr>
              <w:ind w:left="103" w:hanging="180"/>
              <w:rPr>
                <w:rFonts w:ascii="Verdana" w:hAnsi="Verdana" w:cstheme="minorHAnsi"/>
                <w:b/>
                <w:sz w:val="20"/>
                <w:szCs w:val="20"/>
                <w:u w:val="single"/>
              </w:rPr>
            </w:pPr>
            <w:r w:rsidRPr="006B4A6B">
              <w:rPr>
                <w:rFonts w:ascii="Verdana" w:hAnsi="Verdana" w:cstheme="minorHAnsi"/>
                <w:sz w:val="20"/>
                <w:szCs w:val="20"/>
              </w:rPr>
              <w:t>Ability to handle non-routine problems and situations</w:t>
            </w:r>
          </w:p>
          <w:p w14:paraId="2B017900" w14:textId="77777777" w:rsidR="0084345A" w:rsidRPr="006B4A6B" w:rsidRDefault="0084345A" w:rsidP="004565EF">
            <w:pPr>
              <w:pStyle w:val="NoSpacing"/>
              <w:numPr>
                <w:ilvl w:val="0"/>
                <w:numId w:val="1"/>
              </w:numPr>
              <w:ind w:left="103" w:hanging="180"/>
              <w:rPr>
                <w:rFonts w:ascii="Verdana" w:hAnsi="Verdana" w:cstheme="minorHAnsi"/>
                <w:b/>
                <w:sz w:val="20"/>
                <w:szCs w:val="20"/>
                <w:u w:val="single"/>
              </w:rPr>
            </w:pPr>
            <w:r w:rsidRPr="006B4A6B">
              <w:rPr>
                <w:rFonts w:ascii="Verdana" w:hAnsi="Verdana" w:cstheme="minorHAnsi"/>
                <w:sz w:val="20"/>
                <w:szCs w:val="20"/>
              </w:rPr>
              <w:t>Requires minimal guidance or supervision/works independently</w:t>
            </w:r>
          </w:p>
          <w:p w14:paraId="728BB895" w14:textId="77777777" w:rsidR="0084345A" w:rsidRPr="006B4A6B" w:rsidRDefault="0084345A" w:rsidP="004565EF">
            <w:pPr>
              <w:pStyle w:val="NoSpacing"/>
              <w:numPr>
                <w:ilvl w:val="0"/>
                <w:numId w:val="1"/>
              </w:numPr>
              <w:ind w:left="103" w:hanging="180"/>
              <w:rPr>
                <w:rFonts w:ascii="Verdana" w:hAnsi="Verdana" w:cstheme="minorHAnsi"/>
                <w:b/>
                <w:sz w:val="20"/>
                <w:szCs w:val="20"/>
                <w:u w:val="single"/>
              </w:rPr>
            </w:pPr>
            <w:r w:rsidRPr="006B4A6B">
              <w:rPr>
                <w:rFonts w:ascii="Verdana" w:hAnsi="Verdana" w:cstheme="minorHAnsi"/>
                <w:sz w:val="20"/>
                <w:szCs w:val="20"/>
              </w:rPr>
              <w:t>Consistently demonstrates success in the discipline</w:t>
            </w:r>
          </w:p>
          <w:p w14:paraId="7535262F" w14:textId="77777777" w:rsidR="0084345A" w:rsidRPr="006B4A6B" w:rsidRDefault="0084345A" w:rsidP="004565EF">
            <w:pPr>
              <w:pStyle w:val="NoSpacing"/>
              <w:numPr>
                <w:ilvl w:val="0"/>
                <w:numId w:val="1"/>
              </w:numPr>
              <w:ind w:left="103" w:hanging="180"/>
              <w:rPr>
                <w:rFonts w:ascii="Verdana" w:hAnsi="Verdana" w:cstheme="minorHAnsi"/>
                <w:b/>
                <w:sz w:val="20"/>
                <w:szCs w:val="20"/>
                <w:u w:val="single"/>
              </w:rPr>
            </w:pPr>
            <w:r w:rsidRPr="006B4A6B">
              <w:rPr>
                <w:rFonts w:ascii="Verdana" w:hAnsi="Verdana" w:cstheme="minorHAnsi"/>
                <w:sz w:val="20"/>
                <w:szCs w:val="20"/>
              </w:rPr>
              <w:t>Capable of assisting others in the application of the discipline</w:t>
            </w:r>
          </w:p>
        </w:tc>
        <w:tc>
          <w:tcPr>
            <w:tcW w:w="1781" w:type="pct"/>
            <w:shd w:val="clear" w:color="auto" w:fill="F7CAAC" w:themeFill="accent2" w:themeFillTint="66"/>
          </w:tcPr>
          <w:p w14:paraId="1306D53C"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Understand the different collective bargaining laws – know what laws apply to your agency bargaining units</w:t>
            </w:r>
          </w:p>
          <w:p w14:paraId="082F1187"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 xml:space="preserve">Be able to articulate the contract cycle (bargaining and legislative approval) </w:t>
            </w:r>
          </w:p>
          <w:p w14:paraId="10C01A66"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Ability to read multiple articles in the CBA and understand how they work together</w:t>
            </w:r>
          </w:p>
          <w:p w14:paraId="34C170EE"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Be able to articulate the role of the union</w:t>
            </w:r>
          </w:p>
          <w:p w14:paraId="7C1624F0"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Able to provide limited advice and consultation for grievance processing</w:t>
            </w:r>
          </w:p>
          <w:p w14:paraId="7893FA27"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Limited advice and consultation for CBA interpretation</w:t>
            </w:r>
          </w:p>
          <w:p w14:paraId="5FF0AAD1"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 xml:space="preserve">Know when to elevate to chain of command. </w:t>
            </w:r>
          </w:p>
          <w:p w14:paraId="2ED60F7C"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Able to advise the employer through step 2 and prepare the grievance response</w:t>
            </w:r>
          </w:p>
          <w:p w14:paraId="651CCFAD" w14:textId="77777777" w:rsidR="0084345A" w:rsidRPr="006B4A6B" w:rsidRDefault="0084345A" w:rsidP="0084345A">
            <w:pPr>
              <w:pStyle w:val="NoSpacing"/>
              <w:ind w:left="-77"/>
              <w:rPr>
                <w:rFonts w:ascii="Verdana" w:hAnsi="Verdana" w:cstheme="minorHAnsi"/>
                <w:b/>
                <w:sz w:val="20"/>
                <w:szCs w:val="20"/>
                <w:u w:val="single"/>
              </w:rPr>
            </w:pPr>
          </w:p>
        </w:tc>
        <w:tc>
          <w:tcPr>
            <w:tcW w:w="1663" w:type="pct"/>
            <w:shd w:val="clear" w:color="auto" w:fill="F7CAAC" w:themeFill="accent2" w:themeFillTint="66"/>
          </w:tcPr>
          <w:p w14:paraId="1D581291"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Review 41.80 (State), 41.56 (Public entities and WSP) , 41.64 (Ferries), 28B (Higher Ed)</w:t>
            </w:r>
          </w:p>
          <w:p w14:paraId="56CCFBAC"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Practice looking up information based on complex hypothetical scenarios – confirm accuracy with a higher level labor relations specialist</w:t>
            </w:r>
          </w:p>
          <w:p w14:paraId="10DFDBC4"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 xml:space="preserve">Practice looking up any bargaining unit description on the PERC website and interpret and explain who is included and who is excluded. </w:t>
            </w:r>
          </w:p>
          <w:p w14:paraId="76FE9F5A"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Engage in phone or in-person conversations with union representatives as often as possible to share information and to continue relationship and trust building. Seek to understand what their interests are rather than what the pre-determined “solutions” are. This may offer more information to finding solutions that work for both sides.</w:t>
            </w:r>
          </w:p>
          <w:p w14:paraId="213445E5"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Participate in grievance meetings, provide support to the manager hearing the step and provide consultation, advice and a draft grievance response</w:t>
            </w:r>
          </w:p>
        </w:tc>
      </w:tr>
      <w:tr w:rsidR="0084345A" w:rsidRPr="006B4A6B" w14:paraId="3440AD41" w14:textId="77777777" w:rsidTr="0084345A">
        <w:trPr>
          <w:trHeight w:val="194"/>
        </w:trPr>
        <w:tc>
          <w:tcPr>
            <w:tcW w:w="1556" w:type="pct"/>
            <w:gridSpan w:val="2"/>
            <w:shd w:val="clear" w:color="auto" w:fill="FBE4D5" w:themeFill="accent2" w:themeFillTint="33"/>
          </w:tcPr>
          <w:p w14:paraId="1BA57D96" w14:textId="77777777" w:rsidR="0084345A" w:rsidRPr="006B4A6B" w:rsidRDefault="0084345A" w:rsidP="004565EF">
            <w:pPr>
              <w:pStyle w:val="NoSpacing"/>
              <w:rPr>
                <w:rFonts w:ascii="Verdana" w:hAnsi="Verdana" w:cstheme="minorHAnsi"/>
                <w:b/>
                <w:sz w:val="20"/>
                <w:szCs w:val="20"/>
              </w:rPr>
            </w:pPr>
            <w:r w:rsidRPr="006B4A6B">
              <w:rPr>
                <w:rFonts w:ascii="Verdana" w:hAnsi="Verdana" w:cstheme="minorHAnsi"/>
                <w:b/>
                <w:sz w:val="20"/>
                <w:szCs w:val="20"/>
              </w:rPr>
              <w:t>Advanced</w:t>
            </w:r>
          </w:p>
          <w:p w14:paraId="36CFA55B" w14:textId="77777777" w:rsidR="0084345A" w:rsidRPr="006B4A6B" w:rsidRDefault="0084345A" w:rsidP="004565EF">
            <w:pPr>
              <w:pStyle w:val="NoSpacing"/>
              <w:numPr>
                <w:ilvl w:val="0"/>
                <w:numId w:val="1"/>
              </w:numPr>
              <w:ind w:left="103" w:hanging="180"/>
              <w:rPr>
                <w:rFonts w:ascii="Verdana" w:hAnsi="Verdana" w:cstheme="minorHAnsi"/>
                <w:b/>
                <w:sz w:val="20"/>
                <w:szCs w:val="20"/>
                <w:u w:val="single"/>
              </w:rPr>
            </w:pPr>
            <w:r w:rsidRPr="006B4A6B">
              <w:rPr>
                <w:rFonts w:ascii="Verdana" w:hAnsi="Verdana" w:cstheme="minorHAnsi"/>
                <w:sz w:val="20"/>
                <w:szCs w:val="20"/>
              </w:rPr>
              <w:t>Highly developed knowledge, understanding, and application of the discipline required to be successful in the job and organization (total mastery)</w:t>
            </w:r>
          </w:p>
          <w:p w14:paraId="570760EF" w14:textId="77777777" w:rsidR="0084345A" w:rsidRPr="006B4A6B" w:rsidRDefault="0084345A" w:rsidP="004565EF">
            <w:pPr>
              <w:pStyle w:val="NoSpacing"/>
              <w:numPr>
                <w:ilvl w:val="0"/>
                <w:numId w:val="1"/>
              </w:numPr>
              <w:ind w:left="103" w:hanging="180"/>
              <w:rPr>
                <w:rFonts w:ascii="Verdana" w:hAnsi="Verdana" w:cstheme="minorHAnsi"/>
                <w:b/>
                <w:sz w:val="20"/>
                <w:szCs w:val="20"/>
                <w:u w:val="single"/>
              </w:rPr>
            </w:pPr>
            <w:r w:rsidRPr="006B4A6B">
              <w:rPr>
                <w:rFonts w:ascii="Verdana" w:hAnsi="Verdana" w:cstheme="minorHAnsi"/>
                <w:sz w:val="20"/>
                <w:szCs w:val="20"/>
              </w:rPr>
              <w:t>Can apply knowledge outside the scope of one’s position</w:t>
            </w:r>
          </w:p>
          <w:p w14:paraId="511E9899" w14:textId="77777777" w:rsidR="0084345A" w:rsidRPr="006B4A6B" w:rsidRDefault="0084345A" w:rsidP="004565EF">
            <w:pPr>
              <w:pStyle w:val="NoSpacing"/>
              <w:numPr>
                <w:ilvl w:val="0"/>
                <w:numId w:val="1"/>
              </w:numPr>
              <w:ind w:left="103" w:hanging="180"/>
              <w:rPr>
                <w:rFonts w:ascii="Verdana" w:hAnsi="Verdana" w:cstheme="minorHAnsi"/>
                <w:b/>
                <w:sz w:val="20"/>
                <w:szCs w:val="20"/>
                <w:u w:val="single"/>
              </w:rPr>
            </w:pPr>
            <w:r w:rsidRPr="006B4A6B">
              <w:rPr>
                <w:rFonts w:ascii="Verdana" w:hAnsi="Verdana" w:cstheme="minorHAnsi"/>
                <w:sz w:val="20"/>
                <w:szCs w:val="20"/>
              </w:rPr>
              <w:t>Is able to coach or teach others on the discipline</w:t>
            </w:r>
          </w:p>
          <w:p w14:paraId="1DD11561" w14:textId="77777777" w:rsidR="0084345A" w:rsidRPr="006B4A6B" w:rsidRDefault="0084345A" w:rsidP="004565EF">
            <w:pPr>
              <w:pStyle w:val="NoSpacing"/>
              <w:numPr>
                <w:ilvl w:val="0"/>
                <w:numId w:val="1"/>
              </w:numPr>
              <w:ind w:left="103" w:hanging="180"/>
              <w:rPr>
                <w:rFonts w:ascii="Verdana" w:hAnsi="Verdana" w:cstheme="minorHAnsi"/>
                <w:b/>
                <w:sz w:val="20"/>
                <w:szCs w:val="20"/>
                <w:u w:val="single"/>
              </w:rPr>
            </w:pPr>
            <w:r w:rsidRPr="006B4A6B">
              <w:rPr>
                <w:rFonts w:ascii="Verdana" w:hAnsi="Verdana" w:cstheme="minorHAnsi"/>
                <w:sz w:val="20"/>
                <w:szCs w:val="20"/>
              </w:rPr>
              <w:t>Has a long-term perspective</w:t>
            </w:r>
          </w:p>
          <w:p w14:paraId="792DDE03" w14:textId="77777777" w:rsidR="0084345A" w:rsidRPr="006B4A6B" w:rsidRDefault="0084345A" w:rsidP="004565EF">
            <w:pPr>
              <w:pStyle w:val="NoSpacing"/>
              <w:rPr>
                <w:rFonts w:ascii="Verdana" w:hAnsi="Verdana" w:cstheme="minorHAnsi"/>
                <w:b/>
                <w:sz w:val="20"/>
                <w:szCs w:val="20"/>
              </w:rPr>
            </w:pPr>
            <w:r w:rsidRPr="006B4A6B">
              <w:rPr>
                <w:rFonts w:ascii="Verdana" w:hAnsi="Verdana" w:cstheme="minorHAnsi"/>
                <w:sz w:val="20"/>
                <w:szCs w:val="20"/>
              </w:rPr>
              <w:t>Helps develop materials and resources in the discipline</w:t>
            </w:r>
          </w:p>
        </w:tc>
        <w:tc>
          <w:tcPr>
            <w:tcW w:w="1781" w:type="pct"/>
            <w:shd w:val="clear" w:color="auto" w:fill="F7CAAC" w:themeFill="accent2" w:themeFillTint="66"/>
          </w:tcPr>
          <w:p w14:paraId="6FAB06A2"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Be able to articulate what the union goals are for its members (maintain BU work, maintain BU membership, advocacy, etc.)</w:t>
            </w:r>
          </w:p>
          <w:p w14:paraId="0F2A6446"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Understand bargaining unit exclusions</w:t>
            </w:r>
          </w:p>
          <w:p w14:paraId="685588CD"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 xml:space="preserve">Provide consultation to supervisors and managers for advanced or complex labor situations. </w:t>
            </w:r>
          </w:p>
          <w:p w14:paraId="346E033B"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Be able to articulate the grounds and provide consultation to avoid an unfair labor practice (regressive bargaining, direct dealing, etc.)</w:t>
            </w:r>
          </w:p>
          <w:p w14:paraId="7B7EB157"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Be able to provide input into bargaining strategy</w:t>
            </w:r>
          </w:p>
          <w:p w14:paraId="46665EAD"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Be able to articulate mandatory subjects and consult with managers when they need to provide notice for bargaining</w:t>
            </w:r>
          </w:p>
          <w:p w14:paraId="604AE74A"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Know what past practice means</w:t>
            </w:r>
          </w:p>
          <w:p w14:paraId="3497F6EC"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Understand the impact of creating a past practice with a statewide CBA</w:t>
            </w:r>
          </w:p>
          <w:p w14:paraId="44E88AEF"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 xml:space="preserve">Highly involved in grievance processing and consultation to decision making. </w:t>
            </w:r>
          </w:p>
          <w:p w14:paraId="2826CC71"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Active participant in DTBs or UMCCs – be able to articulate management’s position or strategize solutions</w:t>
            </w:r>
          </w:p>
          <w:p w14:paraId="737DC7D1"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Ability to discuss with the union details of their information requests. Such as timeline expectations, reasonableness, availability of information and an overarching understanding of why the union is requesting this info. Know when an information request is not appropriate and should be submitted as a public disclosure request.</w:t>
            </w:r>
          </w:p>
          <w:p w14:paraId="3B6782AE" w14:textId="77777777" w:rsidR="0084345A" w:rsidRPr="006B4A6B" w:rsidRDefault="0084345A" w:rsidP="004565EF">
            <w:pPr>
              <w:pStyle w:val="NoSpacing"/>
              <w:numPr>
                <w:ilvl w:val="0"/>
                <w:numId w:val="1"/>
              </w:numPr>
              <w:ind w:left="103" w:hanging="180"/>
              <w:rPr>
                <w:rFonts w:ascii="Verdana" w:hAnsi="Verdana" w:cstheme="minorHAnsi"/>
                <w:b/>
                <w:sz w:val="20"/>
                <w:szCs w:val="20"/>
                <w:u w:val="single"/>
              </w:rPr>
            </w:pPr>
            <w:r w:rsidRPr="006B4A6B">
              <w:rPr>
                <w:rFonts w:ascii="Verdana" w:hAnsi="Verdana" w:cstheme="minorHAnsi"/>
                <w:sz w:val="20"/>
                <w:szCs w:val="20"/>
              </w:rPr>
              <w:t>Ability to discern when to contact LRS for statewide labor issues. Basically, known when to run something up the LR chain of command (AAG and LRS).</w:t>
            </w:r>
          </w:p>
          <w:p w14:paraId="0D0D1A77"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Be able to define how a past practice is created and identify examples of past practices within the agency</w:t>
            </w:r>
          </w:p>
        </w:tc>
        <w:tc>
          <w:tcPr>
            <w:tcW w:w="1663" w:type="pct"/>
            <w:shd w:val="clear" w:color="auto" w:fill="F7CAAC" w:themeFill="accent2" w:themeFillTint="66"/>
          </w:tcPr>
          <w:p w14:paraId="4ABD051F"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Participate with delegate for step 3 grievance hearings, draft the response</w:t>
            </w:r>
          </w:p>
          <w:p w14:paraId="507A5173"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Participate with agency delegate to PARMs with OFM/LRS</w:t>
            </w:r>
          </w:p>
          <w:p w14:paraId="7F9384C9"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Attend mediations</w:t>
            </w:r>
          </w:p>
          <w:p w14:paraId="595A1552"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Work closely with AAG responding to ULP complaints</w:t>
            </w:r>
          </w:p>
          <w:p w14:paraId="6FF0BFD4"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 xml:space="preserve">Perform internal research to develop an understanding of agency practices. </w:t>
            </w:r>
          </w:p>
          <w:p w14:paraId="01FC2E71"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Develop and deliver training to agency management and supervisors on labor relations 101, collective bargaining agreement training, just cause training</w:t>
            </w:r>
          </w:p>
          <w:p w14:paraId="428E536E"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Provide support to agency management during DTBs – perform necessary research, gather data and documents</w:t>
            </w:r>
          </w:p>
          <w:p w14:paraId="69238D82"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Attend training with FMCS – Negotiation Skills (includes IBB)</w:t>
            </w:r>
          </w:p>
          <w:p w14:paraId="13F8B050" w14:textId="77777777" w:rsidR="0084345A" w:rsidRPr="006B4A6B" w:rsidRDefault="0084345A" w:rsidP="004565EF">
            <w:pPr>
              <w:pStyle w:val="NoSpacing"/>
              <w:numPr>
                <w:ilvl w:val="0"/>
                <w:numId w:val="1"/>
              </w:numPr>
              <w:ind w:left="103" w:hanging="180"/>
              <w:rPr>
                <w:rFonts w:ascii="Verdana" w:hAnsi="Verdana" w:cstheme="minorHAnsi"/>
                <w:b/>
                <w:sz w:val="20"/>
                <w:szCs w:val="20"/>
                <w:u w:val="single"/>
              </w:rPr>
            </w:pPr>
            <w:r w:rsidRPr="006B4A6B">
              <w:rPr>
                <w:rFonts w:ascii="Verdana" w:hAnsi="Verdana" w:cstheme="minorHAnsi"/>
                <w:sz w:val="20"/>
                <w:szCs w:val="20"/>
              </w:rPr>
              <w:t>Attend PMMs</w:t>
            </w:r>
          </w:p>
          <w:p w14:paraId="469098BF" w14:textId="77777777" w:rsidR="0084345A" w:rsidRPr="006B4A6B" w:rsidRDefault="0084345A" w:rsidP="004565EF">
            <w:pPr>
              <w:pStyle w:val="NoSpacing"/>
              <w:numPr>
                <w:ilvl w:val="0"/>
                <w:numId w:val="1"/>
              </w:numPr>
              <w:ind w:left="103" w:hanging="180"/>
              <w:rPr>
                <w:rFonts w:ascii="Verdana" w:hAnsi="Verdana" w:cstheme="minorHAnsi"/>
                <w:b/>
                <w:sz w:val="20"/>
                <w:szCs w:val="20"/>
                <w:u w:val="single"/>
              </w:rPr>
            </w:pPr>
            <w:r w:rsidRPr="006B4A6B">
              <w:rPr>
                <w:rFonts w:ascii="Verdana" w:hAnsi="Verdana" w:cstheme="minorHAnsi"/>
                <w:sz w:val="20"/>
                <w:szCs w:val="20"/>
              </w:rPr>
              <w:t>Attend agency arbitration hearings</w:t>
            </w:r>
          </w:p>
        </w:tc>
      </w:tr>
      <w:tr w:rsidR="0084345A" w:rsidRPr="006B4A6B" w14:paraId="652073DC" w14:textId="77777777" w:rsidTr="0084345A">
        <w:trPr>
          <w:trHeight w:val="194"/>
        </w:trPr>
        <w:tc>
          <w:tcPr>
            <w:tcW w:w="1556" w:type="pct"/>
            <w:gridSpan w:val="2"/>
            <w:shd w:val="clear" w:color="auto" w:fill="FBE4D5" w:themeFill="accent2" w:themeFillTint="33"/>
          </w:tcPr>
          <w:p w14:paraId="30437699" w14:textId="77777777" w:rsidR="0084345A" w:rsidRPr="006B4A6B" w:rsidRDefault="0084345A" w:rsidP="004565EF">
            <w:pPr>
              <w:pStyle w:val="NoSpacing"/>
              <w:rPr>
                <w:rFonts w:ascii="Verdana" w:hAnsi="Verdana" w:cstheme="minorHAnsi"/>
                <w:b/>
                <w:sz w:val="20"/>
                <w:szCs w:val="20"/>
              </w:rPr>
            </w:pPr>
            <w:r w:rsidRPr="006B4A6B">
              <w:rPr>
                <w:rFonts w:ascii="Verdana" w:hAnsi="Verdana" w:cstheme="minorHAnsi"/>
                <w:b/>
                <w:sz w:val="20"/>
                <w:szCs w:val="20"/>
              </w:rPr>
              <w:lastRenderedPageBreak/>
              <w:t>Expert</w:t>
            </w:r>
          </w:p>
          <w:p w14:paraId="27299936" w14:textId="77777777" w:rsidR="0084345A" w:rsidRPr="006B4A6B" w:rsidRDefault="0084345A" w:rsidP="004565EF">
            <w:pPr>
              <w:pStyle w:val="NoSpacing"/>
              <w:numPr>
                <w:ilvl w:val="0"/>
                <w:numId w:val="1"/>
              </w:numPr>
              <w:ind w:left="103" w:hanging="180"/>
              <w:rPr>
                <w:rFonts w:ascii="Verdana" w:hAnsi="Verdana" w:cstheme="minorHAnsi"/>
                <w:b/>
                <w:sz w:val="20"/>
                <w:szCs w:val="20"/>
                <w:u w:val="single"/>
              </w:rPr>
            </w:pPr>
            <w:r w:rsidRPr="006B4A6B">
              <w:rPr>
                <w:rFonts w:ascii="Verdana" w:hAnsi="Verdana" w:cstheme="minorHAnsi"/>
                <w:sz w:val="20"/>
                <w:szCs w:val="20"/>
              </w:rPr>
              <w:t>Specialist/Authority level knowledge, understanding, and application of the discipline required to be successful in the job</w:t>
            </w:r>
          </w:p>
          <w:p w14:paraId="01E766FE" w14:textId="77777777" w:rsidR="0084345A" w:rsidRPr="006B4A6B" w:rsidRDefault="0084345A" w:rsidP="004565EF">
            <w:pPr>
              <w:pStyle w:val="NoSpacing"/>
              <w:numPr>
                <w:ilvl w:val="0"/>
                <w:numId w:val="1"/>
              </w:numPr>
              <w:ind w:left="103" w:hanging="180"/>
              <w:rPr>
                <w:rFonts w:ascii="Verdana" w:hAnsi="Verdana" w:cstheme="minorHAnsi"/>
                <w:b/>
                <w:sz w:val="20"/>
                <w:szCs w:val="20"/>
                <w:u w:val="single"/>
              </w:rPr>
            </w:pPr>
            <w:r w:rsidRPr="006B4A6B">
              <w:rPr>
                <w:rFonts w:ascii="Verdana" w:hAnsi="Verdana" w:cstheme="minorHAnsi"/>
                <w:sz w:val="20"/>
                <w:szCs w:val="20"/>
              </w:rPr>
              <w:t>Recognized by others as an expert in the discipline and is sought out by others throughout the organization (expert in the area)</w:t>
            </w:r>
          </w:p>
          <w:p w14:paraId="2566BE7F" w14:textId="77777777" w:rsidR="0084345A" w:rsidRPr="006B4A6B" w:rsidRDefault="0084345A" w:rsidP="004565EF">
            <w:pPr>
              <w:pStyle w:val="NoSpacing"/>
              <w:numPr>
                <w:ilvl w:val="0"/>
                <w:numId w:val="1"/>
              </w:numPr>
              <w:ind w:left="103" w:hanging="180"/>
              <w:rPr>
                <w:rFonts w:ascii="Verdana" w:hAnsi="Verdana" w:cstheme="minorHAnsi"/>
                <w:b/>
                <w:sz w:val="20"/>
                <w:szCs w:val="20"/>
                <w:u w:val="single"/>
              </w:rPr>
            </w:pPr>
            <w:r w:rsidRPr="006B4A6B">
              <w:rPr>
                <w:rFonts w:ascii="Verdana" w:hAnsi="Verdana" w:cstheme="minorHAnsi"/>
                <w:sz w:val="20"/>
                <w:szCs w:val="20"/>
              </w:rPr>
              <w:t>Works across team, department, and organizational functions</w:t>
            </w:r>
          </w:p>
          <w:p w14:paraId="71A6C5A9" w14:textId="77777777" w:rsidR="0084345A" w:rsidRPr="006B4A6B" w:rsidRDefault="0084345A" w:rsidP="004565EF">
            <w:pPr>
              <w:pStyle w:val="NoSpacing"/>
              <w:numPr>
                <w:ilvl w:val="0"/>
                <w:numId w:val="1"/>
              </w:numPr>
              <w:ind w:left="103" w:hanging="180"/>
              <w:rPr>
                <w:rFonts w:ascii="Verdana" w:hAnsi="Verdana" w:cstheme="minorHAnsi"/>
                <w:b/>
                <w:sz w:val="20"/>
                <w:szCs w:val="20"/>
                <w:u w:val="single"/>
              </w:rPr>
            </w:pPr>
            <w:r w:rsidRPr="006B4A6B">
              <w:rPr>
                <w:rFonts w:ascii="Verdana" w:hAnsi="Verdana" w:cstheme="minorHAnsi"/>
                <w:sz w:val="20"/>
                <w:szCs w:val="20"/>
              </w:rPr>
              <w:t>Applies skills across multiple projects or functions</w:t>
            </w:r>
          </w:p>
          <w:p w14:paraId="25F9C5BA" w14:textId="77777777" w:rsidR="0084345A" w:rsidRPr="006B4A6B" w:rsidRDefault="0084345A" w:rsidP="004565EF">
            <w:pPr>
              <w:pStyle w:val="NoSpacing"/>
              <w:numPr>
                <w:ilvl w:val="0"/>
                <w:numId w:val="1"/>
              </w:numPr>
              <w:ind w:left="103" w:hanging="180"/>
              <w:rPr>
                <w:rFonts w:ascii="Verdana" w:hAnsi="Verdana" w:cstheme="minorHAnsi"/>
                <w:b/>
                <w:sz w:val="20"/>
                <w:szCs w:val="20"/>
                <w:u w:val="single"/>
              </w:rPr>
            </w:pPr>
            <w:r w:rsidRPr="006B4A6B">
              <w:rPr>
                <w:rFonts w:ascii="Verdana" w:hAnsi="Verdana" w:cstheme="minorHAnsi"/>
                <w:sz w:val="20"/>
                <w:szCs w:val="20"/>
              </w:rPr>
              <w:t>Able to explain issues in relation to broader organizational issues</w:t>
            </w:r>
          </w:p>
          <w:p w14:paraId="7A23489C" w14:textId="77777777" w:rsidR="0084345A" w:rsidRPr="006B4A6B" w:rsidRDefault="0084345A" w:rsidP="004565EF">
            <w:pPr>
              <w:pStyle w:val="NoSpacing"/>
              <w:numPr>
                <w:ilvl w:val="0"/>
                <w:numId w:val="1"/>
              </w:numPr>
              <w:ind w:left="103" w:hanging="180"/>
              <w:rPr>
                <w:rFonts w:ascii="Verdana" w:hAnsi="Verdana" w:cstheme="minorHAnsi"/>
                <w:b/>
                <w:sz w:val="20"/>
                <w:szCs w:val="20"/>
                <w:u w:val="single"/>
              </w:rPr>
            </w:pPr>
            <w:r w:rsidRPr="006B4A6B">
              <w:rPr>
                <w:rFonts w:ascii="Verdana" w:hAnsi="Verdana" w:cstheme="minorHAnsi"/>
                <w:sz w:val="20"/>
                <w:szCs w:val="20"/>
              </w:rPr>
              <w:t>Creates new applications or processes</w:t>
            </w:r>
          </w:p>
          <w:p w14:paraId="36A572EC" w14:textId="77777777" w:rsidR="0084345A" w:rsidRPr="006B4A6B" w:rsidRDefault="0084345A" w:rsidP="004565EF">
            <w:pPr>
              <w:pStyle w:val="NoSpacing"/>
              <w:numPr>
                <w:ilvl w:val="0"/>
                <w:numId w:val="1"/>
              </w:numPr>
              <w:ind w:left="103" w:hanging="180"/>
              <w:rPr>
                <w:rFonts w:ascii="Verdana" w:hAnsi="Verdana" w:cstheme="minorHAnsi"/>
                <w:b/>
                <w:sz w:val="20"/>
                <w:szCs w:val="20"/>
                <w:u w:val="single"/>
              </w:rPr>
            </w:pPr>
            <w:r w:rsidRPr="006B4A6B">
              <w:rPr>
                <w:rFonts w:ascii="Verdana" w:hAnsi="Verdana" w:cstheme="minorHAnsi"/>
                <w:sz w:val="20"/>
                <w:szCs w:val="20"/>
              </w:rPr>
              <w:t>Has a strategic focus</w:t>
            </w:r>
          </w:p>
        </w:tc>
        <w:tc>
          <w:tcPr>
            <w:tcW w:w="1781" w:type="pct"/>
            <w:shd w:val="clear" w:color="auto" w:fill="F7CAAC" w:themeFill="accent2" w:themeFillTint="66"/>
          </w:tcPr>
          <w:p w14:paraId="04369118"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Ability to consult with agency leadership about labor relations issues</w:t>
            </w:r>
          </w:p>
          <w:p w14:paraId="3C68F287"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Ability to set strategic LR approach and make decisions or provide significant input on agency decision affecting represented employees</w:t>
            </w:r>
          </w:p>
          <w:p w14:paraId="212CF059"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Be able to strategize bargaining approach for mandatory subjects bargaining, e.g. discuss with management options to mitigate impacts to avoid impasse at the bargaining table.</w:t>
            </w:r>
          </w:p>
          <w:p w14:paraId="540D4EDD"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Understand interests of both union and employer</w:t>
            </w:r>
          </w:p>
          <w:p w14:paraId="1D974788"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Use effective techniques to build relationships and trust for effective labor relations.</w:t>
            </w:r>
          </w:p>
          <w:p w14:paraId="4F9FFEAD"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Understands the importance of frequent communication with the union.</w:t>
            </w:r>
          </w:p>
          <w:p w14:paraId="47FA1D9F"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Know all of the elements of your CBAs to ensure compliance and that past practices are not created.</w:t>
            </w:r>
          </w:p>
          <w:p w14:paraId="614F3061"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 xml:space="preserve">Be aware of items that you cannot negotiate because they have been established as contract language and would require an MOU to change </w:t>
            </w:r>
          </w:p>
          <w:p w14:paraId="35FFEE5A" w14:textId="77777777" w:rsidR="0084345A" w:rsidRPr="006B4A6B" w:rsidRDefault="0084345A" w:rsidP="004565EF">
            <w:pPr>
              <w:pStyle w:val="NoSpacing"/>
              <w:numPr>
                <w:ilvl w:val="0"/>
                <w:numId w:val="1"/>
              </w:numPr>
              <w:ind w:left="162" w:hanging="180"/>
              <w:rPr>
                <w:rFonts w:ascii="Verdana" w:hAnsi="Verdana" w:cstheme="minorHAnsi"/>
                <w:sz w:val="20"/>
                <w:szCs w:val="20"/>
              </w:rPr>
            </w:pPr>
            <w:r w:rsidRPr="006B4A6B">
              <w:rPr>
                <w:rFonts w:ascii="Verdana" w:hAnsi="Verdana" w:cstheme="minorHAnsi"/>
                <w:sz w:val="20"/>
                <w:szCs w:val="20"/>
              </w:rPr>
              <w:t xml:space="preserve">Act as coordinator between AAG, LRS and any other agency contacts to determine statewide impact and agency direction. </w:t>
            </w:r>
          </w:p>
          <w:p w14:paraId="3667C8DD" w14:textId="77777777" w:rsidR="0084345A" w:rsidRPr="006B4A6B" w:rsidRDefault="0084345A" w:rsidP="004565EF">
            <w:pPr>
              <w:pStyle w:val="NoSpacing"/>
              <w:numPr>
                <w:ilvl w:val="0"/>
                <w:numId w:val="1"/>
              </w:numPr>
              <w:ind w:left="162" w:hanging="180"/>
              <w:rPr>
                <w:rFonts w:ascii="Verdana" w:hAnsi="Verdana" w:cstheme="minorHAnsi"/>
                <w:sz w:val="20"/>
                <w:szCs w:val="20"/>
              </w:rPr>
            </w:pPr>
            <w:r w:rsidRPr="006B4A6B">
              <w:rPr>
                <w:rFonts w:ascii="Verdana" w:hAnsi="Verdana" w:cstheme="minorHAnsi"/>
                <w:sz w:val="20"/>
                <w:szCs w:val="20"/>
              </w:rPr>
              <w:t xml:space="preserve">Step 3 delegate for grievance process. Issues decisions that are well researched and thorough. </w:t>
            </w:r>
          </w:p>
          <w:p w14:paraId="46919BC7"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Understand two-tract process (union and employee) when considering contracting out agency services.</w:t>
            </w:r>
          </w:p>
          <w:p w14:paraId="5B1204CC"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 xml:space="preserve">Participate in statewide bargaining. Chair UMCCs with the union if necessary. </w:t>
            </w:r>
          </w:p>
          <w:p w14:paraId="5D4EE857"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 xml:space="preserve">Global perspective on labor relations, rather than transactional perspective. </w:t>
            </w:r>
          </w:p>
          <w:p w14:paraId="37343077" w14:textId="77777777" w:rsidR="0084345A" w:rsidRPr="006B4A6B" w:rsidRDefault="0084345A" w:rsidP="004565EF">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Negotiate information requests with the union when unreasonable or not relevant for bargaining or grievance purposes.</w:t>
            </w:r>
          </w:p>
          <w:p w14:paraId="68341D6B" w14:textId="0DDB2755" w:rsidR="0084345A" w:rsidRPr="006B4A6B" w:rsidRDefault="0084345A" w:rsidP="006B4A6B">
            <w:pPr>
              <w:pStyle w:val="NoSpacing"/>
              <w:numPr>
                <w:ilvl w:val="0"/>
                <w:numId w:val="1"/>
              </w:numPr>
              <w:ind w:left="103" w:hanging="180"/>
              <w:rPr>
                <w:rFonts w:ascii="Verdana" w:hAnsi="Verdana" w:cstheme="minorHAnsi"/>
                <w:sz w:val="20"/>
                <w:szCs w:val="20"/>
              </w:rPr>
            </w:pPr>
            <w:r w:rsidRPr="006B4A6B">
              <w:rPr>
                <w:rFonts w:ascii="Verdana" w:hAnsi="Verdana" w:cstheme="minorHAnsi"/>
                <w:sz w:val="20"/>
                <w:szCs w:val="20"/>
              </w:rPr>
              <w:t xml:space="preserve">Ability to gather and process union information requests and provide it during statewide negotiations in a </w:t>
            </w:r>
            <w:r w:rsidR="00342383">
              <w:rPr>
                <w:rFonts w:ascii="Verdana" w:hAnsi="Verdana" w:cstheme="minorHAnsi"/>
                <w:sz w:val="20"/>
                <w:szCs w:val="20"/>
              </w:rPr>
              <w:t>format</w:t>
            </w:r>
            <w:r w:rsidR="00342383" w:rsidRPr="006B4A6B">
              <w:rPr>
                <w:rFonts w:ascii="Verdana" w:hAnsi="Verdana" w:cstheme="minorHAnsi"/>
                <w:sz w:val="20"/>
                <w:szCs w:val="20"/>
              </w:rPr>
              <w:t xml:space="preserve"> </w:t>
            </w:r>
            <w:r w:rsidRPr="006B4A6B">
              <w:rPr>
                <w:rFonts w:ascii="Verdana" w:hAnsi="Verdana" w:cstheme="minorHAnsi"/>
                <w:sz w:val="20"/>
                <w:szCs w:val="20"/>
              </w:rPr>
              <w:t xml:space="preserve">that is easily discerned and logical. </w:t>
            </w:r>
          </w:p>
        </w:tc>
        <w:tc>
          <w:tcPr>
            <w:tcW w:w="1663" w:type="pct"/>
            <w:shd w:val="clear" w:color="auto" w:fill="F7CAAC" w:themeFill="accent2" w:themeFillTint="66"/>
          </w:tcPr>
          <w:p w14:paraId="32598A0F" w14:textId="77777777" w:rsidR="0084345A" w:rsidRPr="006B4A6B" w:rsidRDefault="0084345A" w:rsidP="004565EF">
            <w:pPr>
              <w:pStyle w:val="NoSpacing"/>
              <w:numPr>
                <w:ilvl w:val="0"/>
                <w:numId w:val="1"/>
              </w:numPr>
              <w:ind w:left="238" w:hanging="238"/>
              <w:rPr>
                <w:rFonts w:ascii="Verdana" w:hAnsi="Verdana" w:cstheme="minorHAnsi"/>
                <w:sz w:val="20"/>
                <w:szCs w:val="20"/>
              </w:rPr>
            </w:pPr>
            <w:r w:rsidRPr="006B4A6B">
              <w:rPr>
                <w:rFonts w:ascii="Verdana" w:hAnsi="Verdana" w:cstheme="minorHAnsi"/>
                <w:sz w:val="20"/>
                <w:szCs w:val="20"/>
              </w:rPr>
              <w:t>Consult with agency leadership about labor relations issues and strategic approach</w:t>
            </w:r>
          </w:p>
          <w:p w14:paraId="3012226A" w14:textId="77777777" w:rsidR="0084345A" w:rsidRPr="006B4A6B" w:rsidRDefault="0084345A" w:rsidP="004565EF">
            <w:pPr>
              <w:pStyle w:val="NoSpacing"/>
              <w:numPr>
                <w:ilvl w:val="0"/>
                <w:numId w:val="1"/>
              </w:numPr>
              <w:ind w:left="238" w:hanging="238"/>
              <w:rPr>
                <w:rFonts w:ascii="Verdana" w:hAnsi="Verdana" w:cstheme="minorHAnsi"/>
                <w:sz w:val="20"/>
                <w:szCs w:val="20"/>
              </w:rPr>
            </w:pPr>
            <w:r w:rsidRPr="006B4A6B">
              <w:rPr>
                <w:rFonts w:ascii="Verdana" w:hAnsi="Verdana" w:cstheme="minorHAnsi"/>
                <w:sz w:val="20"/>
                <w:szCs w:val="20"/>
              </w:rPr>
              <w:t xml:space="preserve">Consult with agency leadership about collective bargaining strategies for biennial bargaining process. </w:t>
            </w:r>
          </w:p>
          <w:p w14:paraId="42BF027E" w14:textId="77777777" w:rsidR="0084345A" w:rsidRPr="006B4A6B" w:rsidRDefault="0084345A" w:rsidP="004565EF">
            <w:pPr>
              <w:pStyle w:val="NoSpacing"/>
              <w:numPr>
                <w:ilvl w:val="0"/>
                <w:numId w:val="1"/>
              </w:numPr>
              <w:ind w:left="238" w:hanging="238"/>
              <w:rPr>
                <w:rFonts w:ascii="Verdana" w:hAnsi="Verdana" w:cstheme="minorHAnsi"/>
                <w:sz w:val="20"/>
                <w:szCs w:val="20"/>
              </w:rPr>
            </w:pPr>
            <w:r w:rsidRPr="006B4A6B">
              <w:rPr>
                <w:rFonts w:ascii="Verdana" w:hAnsi="Verdana" w:cstheme="minorHAnsi"/>
                <w:sz w:val="20"/>
                <w:szCs w:val="20"/>
              </w:rPr>
              <w:t xml:space="preserve">Analyze changes in CBA language and impact on agency practices or procedures. </w:t>
            </w:r>
          </w:p>
          <w:p w14:paraId="34CF6847" w14:textId="77777777" w:rsidR="0084345A" w:rsidRPr="006B4A6B" w:rsidRDefault="0084345A" w:rsidP="004565EF">
            <w:pPr>
              <w:pStyle w:val="NoSpacing"/>
              <w:numPr>
                <w:ilvl w:val="0"/>
                <w:numId w:val="1"/>
              </w:numPr>
              <w:ind w:left="238" w:hanging="238"/>
              <w:rPr>
                <w:rFonts w:ascii="Verdana" w:hAnsi="Verdana" w:cstheme="minorHAnsi"/>
                <w:sz w:val="20"/>
                <w:szCs w:val="20"/>
              </w:rPr>
            </w:pPr>
            <w:r w:rsidRPr="006B4A6B">
              <w:rPr>
                <w:rFonts w:ascii="Verdana" w:hAnsi="Verdana" w:cstheme="minorHAnsi"/>
                <w:sz w:val="20"/>
                <w:szCs w:val="20"/>
              </w:rPr>
              <w:t>Meet and discuss ongoing labor relations issues with union representatives 1x1 on a regular basis to keep communication ongoing</w:t>
            </w:r>
          </w:p>
          <w:p w14:paraId="13E030BB" w14:textId="77777777" w:rsidR="0084345A" w:rsidRPr="006B4A6B" w:rsidRDefault="0084345A" w:rsidP="004565EF">
            <w:pPr>
              <w:pStyle w:val="NoSpacing"/>
              <w:numPr>
                <w:ilvl w:val="0"/>
                <w:numId w:val="1"/>
              </w:numPr>
              <w:ind w:left="238" w:hanging="238"/>
              <w:rPr>
                <w:rFonts w:ascii="Verdana" w:hAnsi="Verdana" w:cstheme="minorHAnsi"/>
                <w:sz w:val="20"/>
                <w:szCs w:val="20"/>
              </w:rPr>
            </w:pPr>
            <w:r w:rsidRPr="006B4A6B">
              <w:rPr>
                <w:rFonts w:ascii="Verdana" w:hAnsi="Verdana" w:cstheme="minorHAnsi"/>
                <w:sz w:val="20"/>
                <w:szCs w:val="20"/>
              </w:rPr>
              <w:t>Discern and bring issues to management when discovered through communications with union reps</w:t>
            </w:r>
          </w:p>
          <w:p w14:paraId="1ABA2D9C" w14:textId="77777777" w:rsidR="0084345A" w:rsidRPr="006B4A6B" w:rsidRDefault="0084345A" w:rsidP="004565EF">
            <w:pPr>
              <w:pStyle w:val="NoSpacing"/>
              <w:numPr>
                <w:ilvl w:val="0"/>
                <w:numId w:val="1"/>
              </w:numPr>
              <w:ind w:left="238" w:hanging="238"/>
              <w:rPr>
                <w:rFonts w:ascii="Verdana" w:hAnsi="Verdana" w:cstheme="minorHAnsi"/>
                <w:sz w:val="20"/>
                <w:szCs w:val="20"/>
              </w:rPr>
            </w:pPr>
            <w:r w:rsidRPr="006B4A6B">
              <w:rPr>
                <w:rFonts w:ascii="Verdana" w:hAnsi="Verdana" w:cstheme="minorHAnsi"/>
                <w:sz w:val="20"/>
                <w:szCs w:val="20"/>
              </w:rPr>
              <w:t>Attempt to resolve grievances informally before filings</w:t>
            </w:r>
          </w:p>
          <w:p w14:paraId="73746B92" w14:textId="77777777" w:rsidR="0084345A" w:rsidRPr="006B4A6B" w:rsidRDefault="0084345A" w:rsidP="004565EF">
            <w:pPr>
              <w:pStyle w:val="NoSpacing"/>
              <w:numPr>
                <w:ilvl w:val="0"/>
                <w:numId w:val="1"/>
              </w:numPr>
              <w:ind w:left="238" w:hanging="238"/>
              <w:rPr>
                <w:rFonts w:ascii="Verdana" w:hAnsi="Verdana" w:cstheme="minorHAnsi"/>
                <w:sz w:val="20"/>
                <w:szCs w:val="20"/>
              </w:rPr>
            </w:pPr>
            <w:r w:rsidRPr="006B4A6B">
              <w:rPr>
                <w:rFonts w:ascii="Verdana" w:hAnsi="Verdana" w:cstheme="minorHAnsi"/>
                <w:sz w:val="20"/>
                <w:szCs w:val="20"/>
              </w:rPr>
              <w:t>Act as delegate on step 3 grievance hearings and author responses</w:t>
            </w:r>
          </w:p>
          <w:p w14:paraId="544FBF31" w14:textId="77777777" w:rsidR="0084345A" w:rsidRPr="006B4A6B" w:rsidRDefault="0084345A" w:rsidP="004565EF">
            <w:pPr>
              <w:pStyle w:val="NoSpacing"/>
              <w:numPr>
                <w:ilvl w:val="0"/>
                <w:numId w:val="1"/>
              </w:numPr>
              <w:ind w:left="238" w:hanging="238"/>
              <w:rPr>
                <w:rFonts w:ascii="Verdana" w:hAnsi="Verdana" w:cstheme="minorHAnsi"/>
                <w:sz w:val="20"/>
                <w:szCs w:val="20"/>
              </w:rPr>
            </w:pPr>
            <w:r w:rsidRPr="006B4A6B">
              <w:rPr>
                <w:rFonts w:ascii="Verdana" w:hAnsi="Verdana" w:cstheme="minorHAnsi"/>
                <w:sz w:val="20"/>
                <w:szCs w:val="20"/>
              </w:rPr>
              <w:t>Act as delegate for agency PARMs</w:t>
            </w:r>
          </w:p>
          <w:p w14:paraId="12669E15" w14:textId="77777777" w:rsidR="0084345A" w:rsidRPr="006B4A6B" w:rsidRDefault="0084345A" w:rsidP="004565EF">
            <w:pPr>
              <w:pStyle w:val="NoSpacing"/>
              <w:numPr>
                <w:ilvl w:val="0"/>
                <w:numId w:val="1"/>
              </w:numPr>
              <w:ind w:left="238" w:hanging="238"/>
              <w:rPr>
                <w:rFonts w:ascii="Verdana" w:hAnsi="Verdana" w:cstheme="minorHAnsi"/>
                <w:sz w:val="20"/>
                <w:szCs w:val="20"/>
              </w:rPr>
            </w:pPr>
            <w:r w:rsidRPr="006B4A6B">
              <w:rPr>
                <w:rFonts w:ascii="Verdana" w:hAnsi="Verdana" w:cstheme="minorHAnsi"/>
                <w:sz w:val="20"/>
                <w:szCs w:val="20"/>
              </w:rPr>
              <w:t>Mentor less senior labor relations specialists</w:t>
            </w:r>
          </w:p>
          <w:p w14:paraId="05CB58F5" w14:textId="77777777" w:rsidR="0084345A" w:rsidRPr="006B4A6B" w:rsidRDefault="0084345A" w:rsidP="004565EF">
            <w:pPr>
              <w:pStyle w:val="NoSpacing"/>
              <w:numPr>
                <w:ilvl w:val="0"/>
                <w:numId w:val="1"/>
              </w:numPr>
              <w:ind w:left="238" w:hanging="238"/>
              <w:rPr>
                <w:rFonts w:ascii="Verdana" w:hAnsi="Verdana" w:cstheme="minorHAnsi"/>
                <w:sz w:val="20"/>
                <w:szCs w:val="20"/>
              </w:rPr>
            </w:pPr>
            <w:r w:rsidRPr="006B4A6B">
              <w:rPr>
                <w:rFonts w:ascii="Verdana" w:hAnsi="Verdana" w:cstheme="minorHAnsi"/>
                <w:sz w:val="20"/>
                <w:szCs w:val="20"/>
              </w:rPr>
              <w:t>Attend agency arbitration hearings and provide support to AAG/LRS in preparation for hearings</w:t>
            </w:r>
          </w:p>
        </w:tc>
      </w:tr>
      <w:tr w:rsidR="00122500" w:rsidRPr="006B4A6B" w14:paraId="435AD23D" w14:textId="77777777" w:rsidTr="0084345A">
        <w:tc>
          <w:tcPr>
            <w:tcW w:w="5000" w:type="pct"/>
            <w:gridSpan w:val="4"/>
            <w:shd w:val="clear" w:color="auto" w:fill="C5E0B3" w:themeFill="accent6" w:themeFillTint="66"/>
          </w:tcPr>
          <w:p w14:paraId="2909BC5B" w14:textId="77777777" w:rsidR="00122500" w:rsidRPr="006B4A6B" w:rsidRDefault="00A02810" w:rsidP="00122500">
            <w:pPr>
              <w:rPr>
                <w:rFonts w:ascii="Verdana" w:hAnsi="Verdana"/>
                <w:sz w:val="22"/>
                <w:szCs w:val="20"/>
              </w:rPr>
            </w:pPr>
            <w:r w:rsidRPr="006B4A6B">
              <w:rPr>
                <w:rFonts w:ascii="Verdana" w:hAnsi="Verdana"/>
                <w:b/>
                <w:bCs/>
                <w:sz w:val="28"/>
                <w:szCs w:val="20"/>
              </w:rPr>
              <w:t xml:space="preserve">Recruitment &amp; Selection </w:t>
            </w:r>
          </w:p>
          <w:p w14:paraId="758BA514" w14:textId="77777777" w:rsidR="00BA5081" w:rsidRDefault="00122500" w:rsidP="00122500">
            <w:pPr>
              <w:pStyle w:val="NoSpacing"/>
              <w:rPr>
                <w:rFonts w:ascii="Verdana" w:hAnsi="Verdana"/>
                <w:b/>
                <w:sz w:val="22"/>
                <w:szCs w:val="20"/>
              </w:rPr>
            </w:pPr>
            <w:r w:rsidRPr="00682C7B">
              <w:rPr>
                <w:rFonts w:ascii="Verdana" w:hAnsi="Verdana"/>
                <w:b/>
                <w:sz w:val="22"/>
                <w:szCs w:val="20"/>
              </w:rPr>
              <w:t>Specifi</w:t>
            </w:r>
            <w:r w:rsidR="00326CFF" w:rsidRPr="00682C7B">
              <w:rPr>
                <w:rFonts w:ascii="Verdana" w:hAnsi="Verdana"/>
                <w:b/>
                <w:sz w:val="22"/>
                <w:szCs w:val="20"/>
              </w:rPr>
              <w:t xml:space="preserve">c EXAMPLES of recruiting </w:t>
            </w:r>
            <w:r w:rsidR="00FC030F" w:rsidRPr="00682C7B">
              <w:rPr>
                <w:rFonts w:ascii="Verdana" w:hAnsi="Verdana"/>
                <w:b/>
                <w:sz w:val="22"/>
                <w:szCs w:val="20"/>
              </w:rPr>
              <w:t>methodologies</w:t>
            </w:r>
            <w:r w:rsidRPr="00682C7B">
              <w:rPr>
                <w:rFonts w:ascii="Verdana" w:hAnsi="Verdana"/>
                <w:b/>
                <w:sz w:val="22"/>
                <w:szCs w:val="20"/>
              </w:rPr>
              <w:t xml:space="preserve"> for this </w:t>
            </w:r>
            <w:r w:rsidR="00461716" w:rsidRPr="00682C7B">
              <w:rPr>
                <w:rFonts w:ascii="Verdana" w:hAnsi="Verdana"/>
                <w:b/>
                <w:sz w:val="22"/>
                <w:szCs w:val="20"/>
              </w:rPr>
              <w:t>discipline</w:t>
            </w:r>
            <w:r w:rsidR="00326CFF" w:rsidRPr="00682C7B">
              <w:rPr>
                <w:rFonts w:ascii="Verdana" w:hAnsi="Verdana"/>
                <w:b/>
                <w:sz w:val="22"/>
                <w:szCs w:val="20"/>
              </w:rPr>
              <w:t xml:space="preserve"> include performance-based and behavioral-based panel interview questions</w:t>
            </w:r>
            <w:r w:rsidR="00BA5081">
              <w:rPr>
                <w:rFonts w:ascii="Verdana" w:hAnsi="Verdana"/>
                <w:b/>
                <w:sz w:val="22"/>
                <w:szCs w:val="20"/>
              </w:rPr>
              <w:t xml:space="preserve">, problem solving examples, standard reference checking forms, and a reference checking strategy that is aligned to </w:t>
            </w:r>
            <w:r w:rsidR="00326CFF" w:rsidRPr="00682C7B">
              <w:rPr>
                <w:rFonts w:ascii="Verdana" w:hAnsi="Verdana"/>
                <w:b/>
                <w:sz w:val="22"/>
                <w:szCs w:val="20"/>
              </w:rPr>
              <w:t>the panel interview questions so that the hiring manager can verify the information shared.</w:t>
            </w:r>
          </w:p>
          <w:p w14:paraId="0948EF0C" w14:textId="77777777" w:rsidR="00BA5081" w:rsidRDefault="00BA5081" w:rsidP="00122500">
            <w:pPr>
              <w:pStyle w:val="NoSpacing"/>
              <w:rPr>
                <w:rFonts w:ascii="Verdana" w:hAnsi="Verdana"/>
                <w:b/>
                <w:sz w:val="22"/>
                <w:szCs w:val="20"/>
              </w:rPr>
            </w:pPr>
          </w:p>
          <w:p w14:paraId="4E075FB9" w14:textId="77777777" w:rsidR="00AC4C52" w:rsidRDefault="00326CFF" w:rsidP="00122500">
            <w:pPr>
              <w:pStyle w:val="NoSpacing"/>
              <w:rPr>
                <w:rFonts w:ascii="Verdana" w:hAnsi="Verdana"/>
                <w:b/>
                <w:sz w:val="22"/>
                <w:szCs w:val="20"/>
              </w:rPr>
            </w:pPr>
            <w:r w:rsidRPr="00682C7B">
              <w:rPr>
                <w:rFonts w:ascii="Verdana" w:hAnsi="Verdana"/>
                <w:b/>
                <w:sz w:val="22"/>
                <w:szCs w:val="20"/>
              </w:rPr>
              <w:t>The questions can be re-worded to reflect your personal communication style, however, it is not recommended that you make them “easier”. The sub-bullets under each question allow the interviewers to see how the candidate thinks and how deep a candidate’s actual experience is along with how well they communicate it. It also aids interviewers to stay away from “philosophical” questions and answers and instead draw upon each candidate’s actual experience</w:t>
            </w:r>
            <w:r w:rsidR="00FC030F" w:rsidRPr="00682C7B">
              <w:rPr>
                <w:rFonts w:ascii="Verdana" w:hAnsi="Verdana"/>
                <w:b/>
                <w:sz w:val="22"/>
                <w:szCs w:val="20"/>
              </w:rPr>
              <w:t xml:space="preserve"> and skill</w:t>
            </w:r>
            <w:r w:rsidRPr="00682C7B">
              <w:rPr>
                <w:rFonts w:ascii="Verdana" w:hAnsi="Verdana"/>
                <w:b/>
                <w:sz w:val="22"/>
                <w:szCs w:val="20"/>
              </w:rPr>
              <w:t xml:space="preserve">. </w:t>
            </w:r>
          </w:p>
          <w:p w14:paraId="0BF0172C" w14:textId="77777777" w:rsidR="00AC4C52" w:rsidRDefault="00AC4C52" w:rsidP="00122500">
            <w:pPr>
              <w:pStyle w:val="NoSpacing"/>
              <w:rPr>
                <w:rFonts w:ascii="Verdana" w:hAnsi="Verdana"/>
                <w:b/>
                <w:sz w:val="22"/>
                <w:szCs w:val="20"/>
              </w:rPr>
            </w:pPr>
          </w:p>
          <w:p w14:paraId="14B5BA18" w14:textId="77777777" w:rsidR="00FC030F" w:rsidRDefault="00326CFF" w:rsidP="00122500">
            <w:pPr>
              <w:pStyle w:val="NoSpacing"/>
              <w:rPr>
                <w:rFonts w:ascii="Verdana" w:hAnsi="Verdana"/>
                <w:b/>
                <w:sz w:val="22"/>
                <w:szCs w:val="20"/>
              </w:rPr>
            </w:pPr>
            <w:r w:rsidRPr="00682C7B">
              <w:rPr>
                <w:rFonts w:ascii="Verdana" w:hAnsi="Verdana"/>
                <w:b/>
                <w:sz w:val="22"/>
                <w:szCs w:val="20"/>
              </w:rPr>
              <w:t xml:space="preserve">It is recommended to provide each candidate the </w:t>
            </w:r>
            <w:r w:rsidR="00FC030F" w:rsidRPr="00682C7B">
              <w:rPr>
                <w:rFonts w:ascii="Verdana" w:hAnsi="Verdana"/>
                <w:b/>
                <w:sz w:val="22"/>
                <w:szCs w:val="20"/>
              </w:rPr>
              <w:t xml:space="preserve">panel interview questions </w:t>
            </w:r>
            <w:r w:rsidRPr="00682C7B">
              <w:rPr>
                <w:rFonts w:ascii="Verdana" w:hAnsi="Verdana"/>
                <w:b/>
                <w:sz w:val="22"/>
                <w:szCs w:val="20"/>
              </w:rPr>
              <w:t xml:space="preserve">30 minutes prior to the interview in order to allow the candidates to gather their thoughts. Candidates should not be allowed to leave </w:t>
            </w:r>
            <w:r w:rsidR="00FC030F" w:rsidRPr="00682C7B">
              <w:rPr>
                <w:rFonts w:ascii="Verdana" w:hAnsi="Verdana"/>
                <w:b/>
                <w:sz w:val="22"/>
                <w:szCs w:val="20"/>
              </w:rPr>
              <w:t xml:space="preserve">with </w:t>
            </w:r>
            <w:r w:rsidRPr="00682C7B">
              <w:rPr>
                <w:rFonts w:ascii="Verdana" w:hAnsi="Verdana"/>
                <w:b/>
                <w:sz w:val="22"/>
                <w:szCs w:val="20"/>
              </w:rPr>
              <w:t xml:space="preserve">the questions after the interview. </w:t>
            </w:r>
          </w:p>
          <w:p w14:paraId="1AB0ECA9" w14:textId="77777777" w:rsidR="00AC4C52" w:rsidRPr="00682C7B" w:rsidRDefault="00AC4C52" w:rsidP="00122500">
            <w:pPr>
              <w:pStyle w:val="NoSpacing"/>
              <w:rPr>
                <w:rFonts w:ascii="Verdana" w:hAnsi="Verdana"/>
                <w:b/>
                <w:sz w:val="22"/>
                <w:szCs w:val="20"/>
              </w:rPr>
            </w:pPr>
          </w:p>
          <w:p w14:paraId="1073BCE1" w14:textId="77777777" w:rsidR="00AC4C52" w:rsidRDefault="00326CFF" w:rsidP="00122500">
            <w:pPr>
              <w:pStyle w:val="NoSpacing"/>
              <w:rPr>
                <w:rFonts w:ascii="Verdana" w:hAnsi="Verdana"/>
                <w:b/>
                <w:sz w:val="22"/>
                <w:szCs w:val="20"/>
              </w:rPr>
            </w:pPr>
            <w:r w:rsidRPr="00682C7B">
              <w:rPr>
                <w:rFonts w:ascii="Verdana" w:hAnsi="Verdana"/>
                <w:b/>
                <w:sz w:val="22"/>
                <w:szCs w:val="20"/>
              </w:rPr>
              <w:t>HR hiring managers can find samples of pane</w:t>
            </w:r>
            <w:r w:rsidR="00FC030F" w:rsidRPr="00682C7B">
              <w:rPr>
                <w:rFonts w:ascii="Verdana" w:hAnsi="Verdana"/>
                <w:b/>
                <w:sz w:val="22"/>
                <w:szCs w:val="20"/>
              </w:rPr>
              <w:t>l interview and reference check questions</w:t>
            </w:r>
            <w:r w:rsidR="00AC4C52">
              <w:rPr>
                <w:rFonts w:ascii="Verdana" w:hAnsi="Verdana"/>
                <w:b/>
                <w:sz w:val="22"/>
                <w:szCs w:val="20"/>
              </w:rPr>
              <w:t xml:space="preserve"> for the HR professional core behaviors </w:t>
            </w:r>
            <w:r w:rsidRPr="00682C7B">
              <w:rPr>
                <w:rFonts w:ascii="Verdana" w:hAnsi="Verdana"/>
                <w:b/>
                <w:sz w:val="22"/>
                <w:szCs w:val="20"/>
              </w:rPr>
              <w:t>in the desk aides developed for each of the 7 competencies</w:t>
            </w:r>
            <w:r w:rsidR="00AC4C52">
              <w:rPr>
                <w:rFonts w:ascii="Verdana" w:hAnsi="Verdana"/>
                <w:b/>
                <w:sz w:val="22"/>
                <w:szCs w:val="20"/>
              </w:rPr>
              <w:t xml:space="preserve"> housed on the same State HR site</w:t>
            </w:r>
            <w:r w:rsidRPr="00682C7B">
              <w:rPr>
                <w:rFonts w:ascii="Verdana" w:hAnsi="Verdana"/>
                <w:b/>
                <w:sz w:val="22"/>
                <w:szCs w:val="20"/>
              </w:rPr>
              <w:t xml:space="preserve">. It is recommended that a combination </w:t>
            </w:r>
            <w:r w:rsidR="00FC030F" w:rsidRPr="00682C7B">
              <w:rPr>
                <w:rFonts w:ascii="Verdana" w:hAnsi="Verdana"/>
                <w:b/>
                <w:sz w:val="22"/>
                <w:szCs w:val="20"/>
              </w:rPr>
              <w:t xml:space="preserve">of </w:t>
            </w:r>
            <w:r w:rsidRPr="00682C7B">
              <w:rPr>
                <w:rFonts w:ascii="Verdana" w:hAnsi="Verdana"/>
                <w:b/>
                <w:sz w:val="22"/>
                <w:szCs w:val="20"/>
              </w:rPr>
              <w:t>professional core behav</w:t>
            </w:r>
            <w:r w:rsidR="00AC4C52">
              <w:rPr>
                <w:rFonts w:ascii="Verdana" w:hAnsi="Verdana"/>
                <w:b/>
                <w:sz w:val="22"/>
                <w:szCs w:val="20"/>
              </w:rPr>
              <w:t xml:space="preserve">ioral questions and technical </w:t>
            </w:r>
            <w:r w:rsidRPr="00682C7B">
              <w:rPr>
                <w:rFonts w:ascii="Verdana" w:hAnsi="Verdana"/>
                <w:b/>
                <w:sz w:val="22"/>
                <w:szCs w:val="20"/>
              </w:rPr>
              <w:t>interview questions be asked</w:t>
            </w:r>
            <w:r w:rsidR="00AC4C52">
              <w:rPr>
                <w:rFonts w:ascii="Verdana" w:hAnsi="Verdana"/>
                <w:b/>
                <w:sz w:val="22"/>
                <w:szCs w:val="20"/>
              </w:rPr>
              <w:t xml:space="preserve"> (50/50)</w:t>
            </w:r>
            <w:r w:rsidRPr="00682C7B">
              <w:rPr>
                <w:rFonts w:ascii="Verdana" w:hAnsi="Verdana"/>
                <w:b/>
                <w:sz w:val="22"/>
                <w:szCs w:val="20"/>
              </w:rPr>
              <w:t xml:space="preserve">. </w:t>
            </w:r>
          </w:p>
          <w:p w14:paraId="4321C108" w14:textId="77777777" w:rsidR="00AC4C52" w:rsidRDefault="00AC4C52" w:rsidP="00122500">
            <w:pPr>
              <w:pStyle w:val="NoSpacing"/>
              <w:rPr>
                <w:rFonts w:ascii="Verdana" w:hAnsi="Verdana"/>
                <w:b/>
                <w:sz w:val="22"/>
                <w:szCs w:val="20"/>
              </w:rPr>
            </w:pPr>
          </w:p>
          <w:p w14:paraId="00F719B7" w14:textId="77777777" w:rsidR="00326CFF" w:rsidRPr="00682C7B" w:rsidRDefault="00326CFF" w:rsidP="00122500">
            <w:pPr>
              <w:pStyle w:val="NoSpacing"/>
              <w:rPr>
                <w:rFonts w:ascii="Verdana" w:hAnsi="Verdana"/>
                <w:b/>
                <w:sz w:val="22"/>
                <w:szCs w:val="20"/>
              </w:rPr>
            </w:pPr>
            <w:r w:rsidRPr="00682C7B">
              <w:rPr>
                <w:rFonts w:ascii="Verdana" w:hAnsi="Verdana"/>
                <w:b/>
                <w:sz w:val="22"/>
                <w:szCs w:val="20"/>
              </w:rPr>
              <w:t>Agencies continue to have the discretion to use agency- developed questions if they best suit their business need. The questions below are designed by proficiency leve</w:t>
            </w:r>
            <w:r w:rsidR="00FC030F" w:rsidRPr="00682C7B">
              <w:rPr>
                <w:rFonts w:ascii="Verdana" w:hAnsi="Verdana"/>
                <w:b/>
                <w:sz w:val="22"/>
                <w:szCs w:val="20"/>
              </w:rPr>
              <w:t>l (</w:t>
            </w:r>
            <w:r w:rsidRPr="00682C7B">
              <w:rPr>
                <w:rFonts w:ascii="Verdana" w:hAnsi="Verdana"/>
                <w:b/>
                <w:sz w:val="22"/>
                <w:szCs w:val="20"/>
              </w:rPr>
              <w:t>entry to expert).</w:t>
            </w:r>
          </w:p>
          <w:p w14:paraId="22A231BD" w14:textId="77777777" w:rsidR="00326CFF" w:rsidRPr="006B4A6B" w:rsidRDefault="00326CFF" w:rsidP="00122500">
            <w:pPr>
              <w:pStyle w:val="NoSpacing"/>
              <w:rPr>
                <w:rFonts w:ascii="Verdana" w:hAnsi="Verdana"/>
                <w:b/>
                <w:color w:val="0070C0"/>
                <w:sz w:val="20"/>
                <w:szCs w:val="20"/>
                <w:u w:val="single"/>
              </w:rPr>
            </w:pPr>
          </w:p>
        </w:tc>
      </w:tr>
      <w:tr w:rsidR="00122500" w:rsidRPr="006B4A6B" w14:paraId="03441CC2" w14:textId="77777777" w:rsidTr="006D00CA">
        <w:trPr>
          <w:trHeight w:val="7811"/>
        </w:trPr>
        <w:tc>
          <w:tcPr>
            <w:tcW w:w="5000" w:type="pct"/>
            <w:gridSpan w:val="4"/>
            <w:shd w:val="clear" w:color="auto" w:fill="E2EFD9" w:themeFill="accent6" w:themeFillTint="33"/>
          </w:tcPr>
          <w:p w14:paraId="0E404472" w14:textId="77777777" w:rsidR="00122500" w:rsidRPr="00682C7B" w:rsidRDefault="00122500" w:rsidP="00614621">
            <w:pPr>
              <w:pStyle w:val="NoSpacing"/>
              <w:rPr>
                <w:rFonts w:ascii="Verdana" w:hAnsi="Verdana"/>
                <w:b/>
                <w:sz w:val="20"/>
                <w:szCs w:val="20"/>
                <w:u w:val="single"/>
              </w:rPr>
            </w:pPr>
            <w:r w:rsidRPr="00682C7B">
              <w:rPr>
                <w:rFonts w:ascii="Verdana" w:hAnsi="Verdana"/>
                <w:b/>
                <w:sz w:val="20"/>
                <w:szCs w:val="20"/>
                <w:u w:val="single"/>
              </w:rPr>
              <w:lastRenderedPageBreak/>
              <w:t>Example</w:t>
            </w:r>
            <w:r w:rsidR="007B3015" w:rsidRPr="00682C7B">
              <w:rPr>
                <w:rFonts w:ascii="Verdana" w:hAnsi="Verdana"/>
                <w:b/>
                <w:sz w:val="20"/>
                <w:szCs w:val="20"/>
                <w:u w:val="single"/>
              </w:rPr>
              <w:t>s</w:t>
            </w:r>
            <w:r w:rsidRPr="00682C7B">
              <w:rPr>
                <w:rFonts w:ascii="Verdana" w:hAnsi="Verdana"/>
                <w:b/>
                <w:sz w:val="20"/>
                <w:szCs w:val="20"/>
                <w:u w:val="single"/>
              </w:rPr>
              <w:t xml:space="preserve"> of </w:t>
            </w:r>
            <w:r w:rsidR="00461716" w:rsidRPr="00682C7B">
              <w:rPr>
                <w:rFonts w:ascii="Verdana" w:hAnsi="Verdana"/>
                <w:b/>
                <w:sz w:val="20"/>
                <w:szCs w:val="20"/>
                <w:u w:val="single"/>
              </w:rPr>
              <w:t xml:space="preserve">technical </w:t>
            </w:r>
            <w:r w:rsidRPr="00682C7B">
              <w:rPr>
                <w:rFonts w:ascii="Verdana" w:hAnsi="Verdana"/>
                <w:b/>
                <w:sz w:val="20"/>
                <w:szCs w:val="20"/>
                <w:u w:val="single"/>
              </w:rPr>
              <w:t>interview question</w:t>
            </w:r>
            <w:r w:rsidR="00682C7B">
              <w:rPr>
                <w:rFonts w:ascii="Verdana" w:hAnsi="Verdana"/>
                <w:b/>
                <w:sz w:val="20"/>
                <w:szCs w:val="20"/>
                <w:u w:val="single"/>
              </w:rPr>
              <w:t>s</w:t>
            </w:r>
            <w:r w:rsidRPr="00682C7B">
              <w:rPr>
                <w:rFonts w:ascii="Verdana" w:hAnsi="Verdana"/>
                <w:b/>
                <w:sz w:val="20"/>
                <w:szCs w:val="20"/>
                <w:u w:val="single"/>
              </w:rPr>
              <w:t>:</w:t>
            </w:r>
          </w:p>
          <w:p w14:paraId="528E6FC7" w14:textId="77777777" w:rsidR="00BE59DF" w:rsidRPr="00682C7B" w:rsidRDefault="00BE59DF" w:rsidP="00614621">
            <w:pPr>
              <w:pStyle w:val="NoSpacing"/>
              <w:rPr>
                <w:rFonts w:ascii="Verdana" w:hAnsi="Verdana"/>
                <w:b/>
                <w:sz w:val="8"/>
                <w:szCs w:val="8"/>
                <w:u w:val="single"/>
              </w:rPr>
            </w:pPr>
          </w:p>
          <w:p w14:paraId="3D62FF22" w14:textId="77777777" w:rsidR="0088551F" w:rsidRPr="00682C7B" w:rsidRDefault="0088551F" w:rsidP="00614621">
            <w:pPr>
              <w:pStyle w:val="NoSpacing"/>
              <w:rPr>
                <w:rFonts w:ascii="Verdana" w:hAnsi="Verdana"/>
                <w:b/>
                <w:sz w:val="20"/>
                <w:szCs w:val="20"/>
              </w:rPr>
            </w:pPr>
            <w:r w:rsidRPr="00682C7B">
              <w:rPr>
                <w:rFonts w:ascii="Verdana" w:hAnsi="Verdana"/>
                <w:b/>
                <w:sz w:val="20"/>
                <w:szCs w:val="20"/>
              </w:rPr>
              <w:t>Questions Appropriate for any level of Proficiency</w:t>
            </w:r>
          </w:p>
          <w:p w14:paraId="19E28D07" w14:textId="77777777" w:rsidR="0088551F" w:rsidRPr="00682C7B" w:rsidRDefault="0088551F" w:rsidP="00614621">
            <w:pPr>
              <w:pStyle w:val="NoSpacing"/>
              <w:rPr>
                <w:rFonts w:ascii="Verdana" w:hAnsi="Verdana"/>
                <w:b/>
                <w:sz w:val="8"/>
                <w:szCs w:val="8"/>
              </w:rPr>
            </w:pPr>
          </w:p>
          <w:p w14:paraId="2348F892" w14:textId="77777777" w:rsidR="0088551F" w:rsidRPr="00682C7B" w:rsidRDefault="0088551F" w:rsidP="0088551F">
            <w:pPr>
              <w:pStyle w:val="NoSpacing"/>
              <w:numPr>
                <w:ilvl w:val="0"/>
                <w:numId w:val="10"/>
              </w:numPr>
              <w:rPr>
                <w:rFonts w:ascii="Verdana" w:hAnsi="Verdana" w:cstheme="minorHAnsi"/>
                <w:sz w:val="20"/>
                <w:szCs w:val="20"/>
              </w:rPr>
            </w:pPr>
            <w:r w:rsidRPr="00682C7B">
              <w:rPr>
                <w:rFonts w:ascii="Verdana" w:hAnsi="Verdana" w:cstheme="minorHAnsi"/>
                <w:sz w:val="20"/>
                <w:szCs w:val="20"/>
              </w:rPr>
              <w:t xml:space="preserve">Roles in labor relations can function in settings where there is low </w:t>
            </w:r>
            <w:r w:rsidR="00CF5CC0" w:rsidRPr="00682C7B">
              <w:rPr>
                <w:rFonts w:ascii="Verdana" w:hAnsi="Verdana" w:cstheme="minorHAnsi"/>
                <w:sz w:val="20"/>
                <w:szCs w:val="20"/>
              </w:rPr>
              <w:t>trust or a lack of shared goals.</w:t>
            </w:r>
          </w:p>
          <w:p w14:paraId="4174C744" w14:textId="77777777" w:rsidR="0088551F" w:rsidRPr="00682C7B" w:rsidRDefault="0088551F" w:rsidP="0088551F">
            <w:pPr>
              <w:pStyle w:val="NoSpacing"/>
              <w:numPr>
                <w:ilvl w:val="0"/>
                <w:numId w:val="14"/>
              </w:numPr>
              <w:rPr>
                <w:rFonts w:ascii="Verdana" w:hAnsi="Verdana" w:cstheme="minorHAnsi"/>
                <w:sz w:val="20"/>
                <w:szCs w:val="20"/>
              </w:rPr>
            </w:pPr>
            <w:r w:rsidRPr="00682C7B">
              <w:rPr>
                <w:rFonts w:ascii="Verdana" w:hAnsi="Verdana" w:cstheme="minorHAnsi"/>
                <w:sz w:val="20"/>
                <w:szCs w:val="20"/>
              </w:rPr>
              <w:t>Please provide a specific example where you worked in such a setting.</w:t>
            </w:r>
          </w:p>
          <w:p w14:paraId="380D4775" w14:textId="77777777" w:rsidR="0088551F" w:rsidRPr="00682C7B" w:rsidRDefault="0088551F" w:rsidP="0088551F">
            <w:pPr>
              <w:pStyle w:val="NoSpacing"/>
              <w:numPr>
                <w:ilvl w:val="0"/>
                <w:numId w:val="14"/>
              </w:numPr>
              <w:rPr>
                <w:rFonts w:ascii="Verdana" w:hAnsi="Verdana" w:cstheme="minorHAnsi"/>
                <w:sz w:val="20"/>
                <w:szCs w:val="20"/>
              </w:rPr>
            </w:pPr>
            <w:r w:rsidRPr="00682C7B">
              <w:rPr>
                <w:rFonts w:ascii="Verdana" w:hAnsi="Verdana" w:cstheme="minorHAnsi"/>
                <w:sz w:val="20"/>
                <w:szCs w:val="20"/>
              </w:rPr>
              <w:t>What actions did you take to engender a more collaborative atmosphere?</w:t>
            </w:r>
          </w:p>
          <w:p w14:paraId="707B1F7B" w14:textId="2B80925D" w:rsidR="0088551F" w:rsidRPr="00682C7B" w:rsidRDefault="0088551F" w:rsidP="0088551F">
            <w:pPr>
              <w:pStyle w:val="NoSpacing"/>
              <w:numPr>
                <w:ilvl w:val="0"/>
                <w:numId w:val="14"/>
              </w:numPr>
              <w:rPr>
                <w:rFonts w:ascii="Verdana" w:hAnsi="Verdana" w:cstheme="minorHAnsi"/>
                <w:sz w:val="20"/>
                <w:szCs w:val="20"/>
              </w:rPr>
            </w:pPr>
            <w:r w:rsidRPr="00682C7B">
              <w:rPr>
                <w:rFonts w:ascii="Verdana" w:hAnsi="Verdana" w:cstheme="minorHAnsi"/>
                <w:sz w:val="20"/>
                <w:szCs w:val="20"/>
              </w:rPr>
              <w:t>How did your actions demonstrate an intention to cultivate trust in not only yourself, but in the organization or leadership you represented?</w:t>
            </w:r>
          </w:p>
          <w:p w14:paraId="3E739291" w14:textId="77777777" w:rsidR="0088551F" w:rsidRPr="00682C7B" w:rsidRDefault="0088551F" w:rsidP="0088551F">
            <w:pPr>
              <w:pStyle w:val="NoSpacing"/>
              <w:numPr>
                <w:ilvl w:val="0"/>
                <w:numId w:val="14"/>
              </w:numPr>
              <w:rPr>
                <w:rFonts w:ascii="Verdana" w:hAnsi="Verdana" w:cstheme="minorHAnsi"/>
                <w:sz w:val="20"/>
                <w:szCs w:val="20"/>
              </w:rPr>
            </w:pPr>
            <w:r w:rsidRPr="00682C7B">
              <w:rPr>
                <w:rFonts w:ascii="Verdana" w:hAnsi="Verdana" w:cstheme="minorHAnsi"/>
                <w:sz w:val="20"/>
                <w:szCs w:val="20"/>
              </w:rPr>
              <w:t>What was the outcome?</w:t>
            </w:r>
          </w:p>
          <w:p w14:paraId="72CA9944" w14:textId="77777777" w:rsidR="0088551F" w:rsidRPr="00682C7B" w:rsidRDefault="0088551F" w:rsidP="0088551F">
            <w:pPr>
              <w:pStyle w:val="NoSpacing"/>
              <w:ind w:left="360"/>
              <w:rPr>
                <w:rFonts w:ascii="Verdana" w:hAnsi="Verdana" w:cstheme="minorHAnsi"/>
                <w:sz w:val="20"/>
                <w:szCs w:val="20"/>
              </w:rPr>
            </w:pPr>
          </w:p>
          <w:p w14:paraId="6166C8AD" w14:textId="77777777" w:rsidR="0088551F" w:rsidRPr="00682C7B" w:rsidRDefault="0088551F" w:rsidP="0088551F">
            <w:pPr>
              <w:pStyle w:val="NoSpacing"/>
              <w:numPr>
                <w:ilvl w:val="0"/>
                <w:numId w:val="10"/>
              </w:numPr>
              <w:rPr>
                <w:rFonts w:ascii="Verdana" w:hAnsi="Verdana" w:cstheme="minorHAnsi"/>
                <w:sz w:val="20"/>
                <w:szCs w:val="20"/>
              </w:rPr>
            </w:pPr>
            <w:r w:rsidRPr="00682C7B">
              <w:rPr>
                <w:rFonts w:ascii="Verdana" w:hAnsi="Verdana" w:cstheme="minorHAnsi"/>
                <w:sz w:val="20"/>
                <w:szCs w:val="20"/>
              </w:rPr>
              <w:t xml:space="preserve">Labor Relations work can involve addressing conflicting viewpoints which can result in you being the object of hostility by employees, bargaining unit representatives, or even management.  </w:t>
            </w:r>
          </w:p>
          <w:p w14:paraId="3F2D822B" w14:textId="77777777" w:rsidR="0088551F" w:rsidRPr="00682C7B" w:rsidRDefault="0088551F" w:rsidP="0088551F">
            <w:pPr>
              <w:pStyle w:val="NoSpacing"/>
              <w:numPr>
                <w:ilvl w:val="0"/>
                <w:numId w:val="15"/>
              </w:numPr>
              <w:rPr>
                <w:rFonts w:ascii="Verdana" w:hAnsi="Verdana" w:cstheme="minorHAnsi"/>
                <w:sz w:val="20"/>
                <w:szCs w:val="20"/>
              </w:rPr>
            </w:pPr>
            <w:r w:rsidRPr="00682C7B">
              <w:rPr>
                <w:rFonts w:ascii="Verdana" w:hAnsi="Verdana" w:cstheme="minorHAnsi"/>
                <w:sz w:val="20"/>
                <w:szCs w:val="20"/>
              </w:rPr>
              <w:t xml:space="preserve">Describe a time, ideally in a labor relations context, when someone or a group strongly disagreed with a position you took.  </w:t>
            </w:r>
          </w:p>
          <w:p w14:paraId="4FE785FC" w14:textId="77777777" w:rsidR="0088551F" w:rsidRPr="00682C7B" w:rsidRDefault="0088551F" w:rsidP="0088551F">
            <w:pPr>
              <w:pStyle w:val="NoSpacing"/>
              <w:numPr>
                <w:ilvl w:val="0"/>
                <w:numId w:val="15"/>
              </w:numPr>
              <w:rPr>
                <w:rFonts w:ascii="Verdana" w:hAnsi="Verdana" w:cstheme="minorHAnsi"/>
                <w:sz w:val="20"/>
                <w:szCs w:val="20"/>
              </w:rPr>
            </w:pPr>
            <w:r w:rsidRPr="00682C7B">
              <w:rPr>
                <w:rFonts w:ascii="Verdana" w:hAnsi="Verdana" w:cstheme="minorHAnsi"/>
                <w:sz w:val="20"/>
                <w:szCs w:val="20"/>
              </w:rPr>
              <w:t>What specific steps did you take to address the situation?  What rationale prompted those actions?</w:t>
            </w:r>
          </w:p>
          <w:p w14:paraId="000BF0A3" w14:textId="77777777" w:rsidR="0088551F" w:rsidRPr="00682C7B" w:rsidRDefault="0088551F" w:rsidP="0088551F">
            <w:pPr>
              <w:pStyle w:val="NoSpacing"/>
              <w:numPr>
                <w:ilvl w:val="0"/>
                <w:numId w:val="15"/>
              </w:numPr>
              <w:rPr>
                <w:rFonts w:ascii="Verdana" w:hAnsi="Verdana" w:cstheme="minorHAnsi"/>
                <w:sz w:val="20"/>
                <w:szCs w:val="20"/>
              </w:rPr>
            </w:pPr>
            <w:r w:rsidRPr="00682C7B">
              <w:rPr>
                <w:rFonts w:ascii="Verdana" w:hAnsi="Verdana" w:cstheme="minorHAnsi"/>
                <w:sz w:val="20"/>
                <w:szCs w:val="20"/>
              </w:rPr>
              <w:t>What was the outcome?</w:t>
            </w:r>
          </w:p>
          <w:p w14:paraId="651B59C1" w14:textId="77777777" w:rsidR="0088551F" w:rsidRPr="00682C7B" w:rsidRDefault="0088551F" w:rsidP="0084345A">
            <w:pPr>
              <w:pStyle w:val="NoSpacing"/>
              <w:numPr>
                <w:ilvl w:val="0"/>
                <w:numId w:val="15"/>
              </w:numPr>
              <w:rPr>
                <w:rFonts w:ascii="Verdana" w:hAnsi="Verdana" w:cstheme="minorHAnsi"/>
                <w:sz w:val="20"/>
                <w:szCs w:val="20"/>
              </w:rPr>
            </w:pPr>
            <w:r w:rsidRPr="00682C7B">
              <w:rPr>
                <w:rFonts w:ascii="Verdana" w:hAnsi="Verdana" w:cstheme="minorHAnsi"/>
                <w:sz w:val="20"/>
                <w:szCs w:val="20"/>
              </w:rPr>
              <w:t xml:space="preserve">How would you address it differently </w:t>
            </w:r>
            <w:r w:rsidR="00CF5CC0" w:rsidRPr="00682C7B">
              <w:rPr>
                <w:rFonts w:ascii="Verdana" w:hAnsi="Verdana" w:cstheme="minorHAnsi"/>
                <w:sz w:val="20"/>
                <w:szCs w:val="20"/>
              </w:rPr>
              <w:t>if you were</w:t>
            </w:r>
            <w:r w:rsidRPr="00682C7B">
              <w:rPr>
                <w:rFonts w:ascii="Verdana" w:hAnsi="Verdana" w:cstheme="minorHAnsi"/>
                <w:sz w:val="20"/>
                <w:szCs w:val="20"/>
              </w:rPr>
              <w:t xml:space="preserve"> to face a similar situation again?</w:t>
            </w:r>
          </w:p>
          <w:p w14:paraId="654F3853" w14:textId="77777777" w:rsidR="0088551F" w:rsidRPr="00682C7B" w:rsidRDefault="0088551F" w:rsidP="00614621">
            <w:pPr>
              <w:pStyle w:val="NoSpacing"/>
              <w:rPr>
                <w:rFonts w:ascii="Verdana" w:hAnsi="Verdana"/>
                <w:b/>
                <w:sz w:val="20"/>
                <w:szCs w:val="20"/>
              </w:rPr>
            </w:pPr>
          </w:p>
          <w:p w14:paraId="2B30AF41" w14:textId="77777777" w:rsidR="00CF10BC" w:rsidRPr="00682C7B" w:rsidRDefault="00FC030F" w:rsidP="00614621">
            <w:pPr>
              <w:pStyle w:val="NoSpacing"/>
              <w:rPr>
                <w:rFonts w:ascii="Verdana" w:hAnsi="Verdana"/>
                <w:b/>
                <w:sz w:val="20"/>
                <w:szCs w:val="20"/>
              </w:rPr>
            </w:pPr>
            <w:r w:rsidRPr="00682C7B">
              <w:rPr>
                <w:rFonts w:ascii="Verdana" w:hAnsi="Verdana"/>
                <w:b/>
                <w:sz w:val="20"/>
                <w:szCs w:val="20"/>
              </w:rPr>
              <w:t>Entry</w:t>
            </w:r>
            <w:r w:rsidR="00326CFF" w:rsidRPr="00682C7B">
              <w:rPr>
                <w:rFonts w:ascii="Verdana" w:hAnsi="Verdana"/>
                <w:b/>
                <w:sz w:val="20"/>
                <w:szCs w:val="20"/>
              </w:rPr>
              <w:t xml:space="preserve"> Proficiency</w:t>
            </w:r>
          </w:p>
          <w:p w14:paraId="05C0280F" w14:textId="77777777" w:rsidR="00B47394" w:rsidRPr="00682C7B" w:rsidRDefault="00B47394" w:rsidP="00FC030F">
            <w:pPr>
              <w:pStyle w:val="NoSpacing"/>
              <w:rPr>
                <w:rFonts w:ascii="Verdana" w:hAnsi="Verdana"/>
                <w:sz w:val="20"/>
                <w:szCs w:val="20"/>
              </w:rPr>
            </w:pPr>
          </w:p>
          <w:p w14:paraId="37CD79F4" w14:textId="77777777" w:rsidR="00B47394" w:rsidRPr="00682C7B" w:rsidRDefault="00B47394" w:rsidP="00CF5CC0">
            <w:pPr>
              <w:pStyle w:val="ListParagraph"/>
              <w:numPr>
                <w:ilvl w:val="0"/>
                <w:numId w:val="17"/>
              </w:numPr>
              <w:spacing w:after="0" w:line="240" w:lineRule="auto"/>
              <w:rPr>
                <w:rFonts w:ascii="Verdana" w:hAnsi="Verdana" w:cstheme="minorHAnsi"/>
                <w:snapToGrid w:val="0"/>
                <w:sz w:val="20"/>
                <w:szCs w:val="20"/>
              </w:rPr>
            </w:pPr>
            <w:r w:rsidRPr="00682C7B">
              <w:rPr>
                <w:rFonts w:ascii="Verdana" w:hAnsi="Verdana" w:cstheme="minorHAnsi"/>
                <w:snapToGrid w:val="0"/>
                <w:sz w:val="20"/>
                <w:szCs w:val="20"/>
              </w:rPr>
              <w:t xml:space="preserve">Please take a few moments to tell us about yourself and tell us why you are specifically interested </w:t>
            </w:r>
            <w:r w:rsidR="00EE0B10" w:rsidRPr="00682C7B">
              <w:rPr>
                <w:rFonts w:ascii="Verdana" w:hAnsi="Verdana" w:cstheme="minorHAnsi"/>
                <w:snapToGrid w:val="0"/>
                <w:sz w:val="20"/>
                <w:szCs w:val="20"/>
              </w:rPr>
              <w:t>in this</w:t>
            </w:r>
            <w:r w:rsidRPr="00682C7B">
              <w:rPr>
                <w:rFonts w:ascii="Verdana" w:hAnsi="Verdana" w:cstheme="minorHAnsi"/>
                <w:snapToGrid w:val="0"/>
                <w:sz w:val="20"/>
                <w:szCs w:val="20"/>
              </w:rPr>
              <w:t xml:space="preserve"> labor relations position.  In your response, please describe the work you’ve done that is most comparable to ______________ (</w:t>
            </w:r>
            <w:r w:rsidR="00C81C23" w:rsidRPr="00682C7B">
              <w:rPr>
                <w:rFonts w:ascii="Verdana" w:hAnsi="Verdana" w:cstheme="minorHAnsi"/>
                <w:snapToGrid w:val="0"/>
                <w:sz w:val="20"/>
                <w:szCs w:val="20"/>
              </w:rPr>
              <w:t xml:space="preserve">insert </w:t>
            </w:r>
            <w:r w:rsidRPr="00682C7B">
              <w:rPr>
                <w:rFonts w:ascii="Verdana" w:hAnsi="Verdana" w:cstheme="minorHAnsi"/>
                <w:snapToGrid w:val="0"/>
                <w:sz w:val="20"/>
                <w:szCs w:val="20"/>
              </w:rPr>
              <w:t>1 or 2 key duties listed in the position</w:t>
            </w:r>
            <w:r w:rsidR="0088551F" w:rsidRPr="00682C7B">
              <w:rPr>
                <w:rFonts w:ascii="Verdana" w:hAnsi="Verdana" w:cstheme="minorHAnsi"/>
                <w:snapToGrid w:val="0"/>
                <w:sz w:val="20"/>
                <w:szCs w:val="20"/>
              </w:rPr>
              <w:t xml:space="preserve"> description</w:t>
            </w:r>
            <w:r w:rsidRPr="00682C7B">
              <w:rPr>
                <w:rFonts w:ascii="Verdana" w:hAnsi="Verdana" w:cstheme="minorHAnsi"/>
                <w:snapToGrid w:val="0"/>
                <w:sz w:val="20"/>
                <w:szCs w:val="20"/>
              </w:rPr>
              <w:t>.)</w:t>
            </w:r>
          </w:p>
          <w:p w14:paraId="60CC4973" w14:textId="77777777" w:rsidR="00B47394" w:rsidRPr="00682C7B" w:rsidRDefault="00EE0B10" w:rsidP="00CF5CC0">
            <w:pPr>
              <w:pStyle w:val="ListParagraph"/>
              <w:numPr>
                <w:ilvl w:val="0"/>
                <w:numId w:val="16"/>
              </w:numPr>
              <w:spacing w:after="0" w:line="240" w:lineRule="auto"/>
              <w:rPr>
                <w:rFonts w:ascii="Verdana" w:hAnsi="Verdana" w:cstheme="minorHAnsi"/>
                <w:snapToGrid w:val="0"/>
                <w:sz w:val="20"/>
                <w:szCs w:val="20"/>
              </w:rPr>
            </w:pPr>
            <w:r w:rsidRPr="00682C7B">
              <w:rPr>
                <w:rFonts w:ascii="Verdana" w:hAnsi="Verdana" w:cstheme="minorHAnsi"/>
                <w:snapToGrid w:val="0"/>
                <w:sz w:val="20"/>
                <w:szCs w:val="20"/>
              </w:rPr>
              <w:t>We would also like you to include</w:t>
            </w:r>
            <w:r w:rsidR="0088551F" w:rsidRPr="00682C7B">
              <w:rPr>
                <w:rFonts w:ascii="Verdana" w:hAnsi="Verdana" w:cstheme="minorHAnsi"/>
                <w:snapToGrid w:val="0"/>
                <w:sz w:val="20"/>
                <w:szCs w:val="20"/>
              </w:rPr>
              <w:t xml:space="preserve"> some of</w:t>
            </w:r>
            <w:r w:rsidR="00B47394" w:rsidRPr="00682C7B">
              <w:rPr>
                <w:rFonts w:ascii="Verdana" w:hAnsi="Verdana" w:cstheme="minorHAnsi"/>
                <w:snapToGrid w:val="0"/>
                <w:sz w:val="20"/>
                <w:szCs w:val="20"/>
              </w:rPr>
              <w:t xml:space="preserve"> your work- style strengths </w:t>
            </w:r>
            <w:r w:rsidR="0088551F" w:rsidRPr="00682C7B">
              <w:rPr>
                <w:rFonts w:ascii="Verdana" w:hAnsi="Verdana" w:cstheme="minorHAnsi"/>
                <w:snapToGrid w:val="0"/>
                <w:sz w:val="20"/>
                <w:szCs w:val="20"/>
              </w:rPr>
              <w:t>in your answer along with</w:t>
            </w:r>
            <w:r w:rsidR="00B47394" w:rsidRPr="00682C7B">
              <w:rPr>
                <w:rFonts w:ascii="Verdana" w:hAnsi="Verdana" w:cstheme="minorHAnsi"/>
                <w:snapToGrid w:val="0"/>
                <w:sz w:val="20"/>
                <w:szCs w:val="20"/>
              </w:rPr>
              <w:t xml:space="preserve"> how </w:t>
            </w:r>
            <w:r w:rsidR="0088551F" w:rsidRPr="00682C7B">
              <w:rPr>
                <w:rFonts w:ascii="Verdana" w:hAnsi="Verdana" w:cstheme="minorHAnsi"/>
                <w:snapToGrid w:val="0"/>
                <w:sz w:val="20"/>
                <w:szCs w:val="20"/>
              </w:rPr>
              <w:t xml:space="preserve">you think </w:t>
            </w:r>
            <w:r w:rsidR="00B47394" w:rsidRPr="00682C7B">
              <w:rPr>
                <w:rFonts w:ascii="Verdana" w:hAnsi="Verdana" w:cstheme="minorHAnsi"/>
                <w:snapToGrid w:val="0"/>
                <w:sz w:val="20"/>
                <w:szCs w:val="20"/>
              </w:rPr>
              <w:t xml:space="preserve">they would help you to be successful in this role.  </w:t>
            </w:r>
          </w:p>
          <w:p w14:paraId="182AA961" w14:textId="77777777" w:rsidR="00BE59DF" w:rsidRPr="00682C7B" w:rsidRDefault="00BE59DF" w:rsidP="00EE0B10">
            <w:pPr>
              <w:spacing w:after="0" w:line="240" w:lineRule="auto"/>
              <w:rPr>
                <w:rFonts w:ascii="Verdana" w:hAnsi="Verdana" w:cstheme="minorHAnsi"/>
                <w:snapToGrid w:val="0"/>
                <w:sz w:val="20"/>
                <w:szCs w:val="20"/>
              </w:rPr>
            </w:pPr>
          </w:p>
          <w:p w14:paraId="37B0B798" w14:textId="77777777" w:rsidR="00EE0B10" w:rsidRPr="00682C7B" w:rsidRDefault="00EE0B10" w:rsidP="00CF5CC0">
            <w:pPr>
              <w:pStyle w:val="ListParagraph"/>
              <w:numPr>
                <w:ilvl w:val="0"/>
                <w:numId w:val="17"/>
              </w:numPr>
              <w:spacing w:after="0" w:line="240" w:lineRule="auto"/>
              <w:rPr>
                <w:rFonts w:ascii="Verdana" w:hAnsi="Verdana" w:cstheme="minorHAnsi"/>
                <w:snapToGrid w:val="0"/>
                <w:sz w:val="20"/>
                <w:szCs w:val="20"/>
              </w:rPr>
            </w:pPr>
            <w:r w:rsidRPr="00682C7B">
              <w:rPr>
                <w:rFonts w:ascii="Verdana" w:hAnsi="Verdana" w:cstheme="minorHAnsi"/>
                <w:snapToGrid w:val="0"/>
                <w:sz w:val="20"/>
                <w:szCs w:val="20"/>
              </w:rPr>
              <w:t>What are the responsibilities of the job you feel most prepared for?  Least prepared for?  What steps will you take to prepare for those responsibilities you currently feel less prepared for?</w:t>
            </w:r>
          </w:p>
          <w:p w14:paraId="11801564" w14:textId="77777777" w:rsidR="00B47394" w:rsidRPr="00682C7B" w:rsidRDefault="00B47394" w:rsidP="00B47394">
            <w:pPr>
              <w:spacing w:after="0" w:line="240" w:lineRule="auto"/>
              <w:rPr>
                <w:rFonts w:ascii="Verdana" w:hAnsi="Verdana" w:cstheme="minorHAnsi"/>
                <w:snapToGrid w:val="0"/>
                <w:sz w:val="20"/>
                <w:szCs w:val="20"/>
              </w:rPr>
            </w:pPr>
          </w:p>
          <w:p w14:paraId="79C168A1" w14:textId="77777777" w:rsidR="00B47394" w:rsidRPr="00682C7B" w:rsidRDefault="00B47394" w:rsidP="0088551F">
            <w:pPr>
              <w:pStyle w:val="NoSpacing"/>
              <w:numPr>
                <w:ilvl w:val="0"/>
                <w:numId w:val="10"/>
              </w:numPr>
              <w:rPr>
                <w:rFonts w:ascii="Verdana" w:hAnsi="Verdana" w:cstheme="minorHAnsi"/>
                <w:sz w:val="20"/>
                <w:szCs w:val="20"/>
              </w:rPr>
            </w:pPr>
            <w:r w:rsidRPr="00682C7B">
              <w:rPr>
                <w:rFonts w:ascii="Verdana" w:hAnsi="Verdana" w:cstheme="minorHAnsi"/>
                <w:sz w:val="20"/>
                <w:szCs w:val="20"/>
              </w:rPr>
              <w:t>Can you tell us about a time when you had to follow a civil service rule</w:t>
            </w:r>
            <w:r w:rsidR="00237F68" w:rsidRPr="00682C7B">
              <w:rPr>
                <w:rFonts w:ascii="Verdana" w:hAnsi="Verdana" w:cstheme="minorHAnsi"/>
                <w:sz w:val="20"/>
                <w:szCs w:val="20"/>
              </w:rPr>
              <w:t>(s)</w:t>
            </w:r>
            <w:r w:rsidRPr="00682C7B">
              <w:rPr>
                <w:rFonts w:ascii="Verdana" w:hAnsi="Verdana" w:cstheme="minorHAnsi"/>
                <w:sz w:val="20"/>
                <w:szCs w:val="20"/>
              </w:rPr>
              <w:t xml:space="preserve"> or coll</w:t>
            </w:r>
            <w:r w:rsidR="005D5959" w:rsidRPr="00682C7B">
              <w:rPr>
                <w:rFonts w:ascii="Verdana" w:hAnsi="Verdana" w:cstheme="minorHAnsi"/>
                <w:sz w:val="20"/>
                <w:szCs w:val="20"/>
              </w:rPr>
              <w:t>ective bargaining article</w:t>
            </w:r>
            <w:r w:rsidR="00237F68" w:rsidRPr="00682C7B">
              <w:rPr>
                <w:rFonts w:ascii="Verdana" w:hAnsi="Verdana" w:cstheme="minorHAnsi"/>
                <w:sz w:val="20"/>
                <w:szCs w:val="20"/>
              </w:rPr>
              <w:t>(s)</w:t>
            </w:r>
            <w:r w:rsidR="005D5959" w:rsidRPr="00682C7B">
              <w:rPr>
                <w:rFonts w:ascii="Verdana" w:hAnsi="Verdana" w:cstheme="minorHAnsi"/>
                <w:sz w:val="20"/>
                <w:szCs w:val="20"/>
              </w:rPr>
              <w:t xml:space="preserve"> </w:t>
            </w:r>
            <w:r w:rsidR="00237F68" w:rsidRPr="00682C7B">
              <w:rPr>
                <w:rFonts w:ascii="Verdana" w:hAnsi="Verdana" w:cstheme="minorHAnsi"/>
                <w:sz w:val="20"/>
                <w:szCs w:val="20"/>
              </w:rPr>
              <w:t xml:space="preserve">in order to solve a labor relations problem </w:t>
            </w:r>
            <w:r w:rsidR="005D5959" w:rsidRPr="00682C7B">
              <w:rPr>
                <w:rFonts w:ascii="Verdana" w:hAnsi="Verdana" w:cstheme="minorHAnsi"/>
                <w:sz w:val="20"/>
                <w:szCs w:val="20"/>
              </w:rPr>
              <w:t>that represents some of your best work? Please be specific about the situation along with your role</w:t>
            </w:r>
            <w:r w:rsidR="00237F68" w:rsidRPr="00682C7B">
              <w:rPr>
                <w:rFonts w:ascii="Verdana" w:hAnsi="Verdana" w:cstheme="minorHAnsi"/>
                <w:sz w:val="20"/>
                <w:szCs w:val="20"/>
              </w:rPr>
              <w:t>.</w:t>
            </w:r>
          </w:p>
          <w:p w14:paraId="0BD7D763" w14:textId="77777777" w:rsidR="00237F68" w:rsidRPr="00682C7B" w:rsidRDefault="00EE0B10" w:rsidP="00CF5CC0">
            <w:pPr>
              <w:pStyle w:val="NoSpacing"/>
              <w:numPr>
                <w:ilvl w:val="0"/>
                <w:numId w:val="18"/>
              </w:numPr>
              <w:rPr>
                <w:rFonts w:ascii="Verdana" w:hAnsi="Verdana" w:cstheme="minorHAnsi"/>
                <w:sz w:val="20"/>
                <w:szCs w:val="20"/>
              </w:rPr>
            </w:pPr>
            <w:r w:rsidRPr="00682C7B">
              <w:rPr>
                <w:rFonts w:ascii="Verdana" w:hAnsi="Verdana" w:cstheme="minorHAnsi"/>
                <w:sz w:val="20"/>
                <w:szCs w:val="20"/>
              </w:rPr>
              <w:t>What was the biggest challenge you had to overcome?</w:t>
            </w:r>
          </w:p>
          <w:p w14:paraId="726E9DD8" w14:textId="77777777" w:rsidR="00EE0B10" w:rsidRPr="00682C7B" w:rsidRDefault="00EE0B10" w:rsidP="00CF5CC0">
            <w:pPr>
              <w:pStyle w:val="NoSpacing"/>
              <w:numPr>
                <w:ilvl w:val="0"/>
                <w:numId w:val="18"/>
              </w:numPr>
              <w:rPr>
                <w:rFonts w:ascii="Verdana" w:hAnsi="Verdana" w:cstheme="minorHAnsi"/>
                <w:sz w:val="20"/>
                <w:szCs w:val="20"/>
              </w:rPr>
            </w:pPr>
            <w:r w:rsidRPr="00682C7B">
              <w:rPr>
                <w:rFonts w:ascii="Verdana" w:hAnsi="Verdana" w:cstheme="minorHAnsi"/>
                <w:sz w:val="20"/>
                <w:szCs w:val="20"/>
              </w:rPr>
              <w:t xml:space="preserve">Could you give us an example of helping </w:t>
            </w:r>
            <w:r w:rsidR="00CF5CC0" w:rsidRPr="00682C7B">
              <w:rPr>
                <w:rFonts w:ascii="Verdana" w:hAnsi="Verdana" w:cstheme="minorHAnsi"/>
                <w:sz w:val="20"/>
                <w:szCs w:val="20"/>
              </w:rPr>
              <w:t>(</w:t>
            </w:r>
            <w:r w:rsidRPr="00682C7B">
              <w:rPr>
                <w:rFonts w:ascii="Verdana" w:hAnsi="Verdana" w:cstheme="minorHAnsi"/>
                <w:sz w:val="20"/>
                <w:szCs w:val="20"/>
              </w:rPr>
              <w:t>or coaching</w:t>
            </w:r>
            <w:r w:rsidR="00CF5CC0" w:rsidRPr="00682C7B">
              <w:rPr>
                <w:rFonts w:ascii="Verdana" w:hAnsi="Verdana" w:cstheme="minorHAnsi"/>
                <w:sz w:val="20"/>
                <w:szCs w:val="20"/>
              </w:rPr>
              <w:t>)</w:t>
            </w:r>
            <w:r w:rsidRPr="00682C7B">
              <w:rPr>
                <w:rFonts w:ascii="Verdana" w:hAnsi="Verdana" w:cstheme="minorHAnsi"/>
                <w:sz w:val="20"/>
                <w:szCs w:val="20"/>
              </w:rPr>
              <w:t xml:space="preserve"> others in this situation?</w:t>
            </w:r>
          </w:p>
          <w:p w14:paraId="18AA601B" w14:textId="77777777" w:rsidR="00EE0B10" w:rsidRPr="00682C7B" w:rsidRDefault="00EE0B10" w:rsidP="00CF5CC0">
            <w:pPr>
              <w:pStyle w:val="NoSpacing"/>
              <w:numPr>
                <w:ilvl w:val="0"/>
                <w:numId w:val="18"/>
              </w:numPr>
              <w:rPr>
                <w:rFonts w:ascii="Verdana" w:hAnsi="Verdana" w:cstheme="minorHAnsi"/>
                <w:sz w:val="20"/>
                <w:szCs w:val="20"/>
              </w:rPr>
            </w:pPr>
            <w:r w:rsidRPr="00682C7B">
              <w:rPr>
                <w:rFonts w:ascii="Verdana" w:hAnsi="Verdana" w:cstheme="minorHAnsi"/>
                <w:sz w:val="20"/>
                <w:szCs w:val="20"/>
              </w:rPr>
              <w:t>How did things turn out?</w:t>
            </w:r>
          </w:p>
          <w:p w14:paraId="5B35B05E" w14:textId="77777777" w:rsidR="00EE0B10" w:rsidRPr="00682C7B" w:rsidRDefault="00EE0B10" w:rsidP="00EE0B10">
            <w:pPr>
              <w:pStyle w:val="NoSpacing"/>
              <w:rPr>
                <w:rFonts w:ascii="Verdana" w:hAnsi="Verdana" w:cstheme="minorHAnsi"/>
                <w:sz w:val="20"/>
                <w:szCs w:val="20"/>
              </w:rPr>
            </w:pPr>
          </w:p>
          <w:p w14:paraId="35BBE7B5" w14:textId="77777777" w:rsidR="00B47394" w:rsidRPr="00682C7B" w:rsidRDefault="00B47394" w:rsidP="0088551F">
            <w:pPr>
              <w:pStyle w:val="ListParagraph"/>
              <w:numPr>
                <w:ilvl w:val="0"/>
                <w:numId w:val="10"/>
              </w:numPr>
              <w:spacing w:after="0" w:line="240" w:lineRule="auto"/>
              <w:rPr>
                <w:rFonts w:ascii="Verdana" w:hAnsi="Verdana" w:cstheme="minorHAnsi"/>
                <w:sz w:val="20"/>
                <w:szCs w:val="20"/>
              </w:rPr>
            </w:pPr>
            <w:r w:rsidRPr="00682C7B">
              <w:rPr>
                <w:rFonts w:ascii="Verdana" w:hAnsi="Verdana" w:cstheme="minorHAnsi"/>
                <w:sz w:val="20"/>
                <w:szCs w:val="20"/>
              </w:rPr>
              <w:t>Please share with us your HR experience administering, managing, or consulting on protected leave</w:t>
            </w:r>
            <w:r w:rsidR="002E6FFA" w:rsidRPr="00682C7B">
              <w:rPr>
                <w:rFonts w:ascii="Verdana" w:hAnsi="Verdana" w:cstheme="minorHAnsi"/>
                <w:sz w:val="20"/>
                <w:szCs w:val="20"/>
              </w:rPr>
              <w:t>* in a collective bargaining environment</w:t>
            </w:r>
            <w:r w:rsidRPr="00682C7B">
              <w:rPr>
                <w:rFonts w:ascii="Verdana" w:hAnsi="Verdana" w:cstheme="minorHAnsi"/>
                <w:sz w:val="20"/>
                <w:szCs w:val="20"/>
              </w:rPr>
              <w:t xml:space="preserve">? </w:t>
            </w:r>
          </w:p>
          <w:p w14:paraId="04B4D144" w14:textId="77777777" w:rsidR="005D5959" w:rsidRPr="00682C7B" w:rsidRDefault="005D5959" w:rsidP="00CF5CC0">
            <w:pPr>
              <w:pStyle w:val="ListParagraph"/>
              <w:numPr>
                <w:ilvl w:val="0"/>
                <w:numId w:val="19"/>
              </w:numPr>
              <w:spacing w:after="0" w:line="240" w:lineRule="auto"/>
              <w:rPr>
                <w:rFonts w:ascii="Verdana" w:hAnsi="Verdana" w:cstheme="minorHAnsi"/>
                <w:sz w:val="20"/>
                <w:szCs w:val="20"/>
              </w:rPr>
            </w:pPr>
            <w:r w:rsidRPr="00682C7B">
              <w:rPr>
                <w:rFonts w:ascii="Verdana" w:hAnsi="Verdana" w:cstheme="minorHAnsi"/>
                <w:sz w:val="20"/>
                <w:szCs w:val="20"/>
              </w:rPr>
              <w:t>In your opinion, what HR technical skills are needed in order to be successful at performing these tasks?</w:t>
            </w:r>
          </w:p>
          <w:p w14:paraId="27CCCE42" w14:textId="77777777" w:rsidR="005D5959" w:rsidRPr="00682C7B" w:rsidRDefault="00B47394" w:rsidP="00CF5CC0">
            <w:pPr>
              <w:pStyle w:val="ListParagraph"/>
              <w:numPr>
                <w:ilvl w:val="0"/>
                <w:numId w:val="19"/>
              </w:numPr>
              <w:spacing w:after="0" w:line="240" w:lineRule="auto"/>
              <w:rPr>
                <w:rFonts w:ascii="Verdana" w:hAnsi="Verdana" w:cstheme="minorHAnsi"/>
                <w:sz w:val="20"/>
                <w:szCs w:val="20"/>
              </w:rPr>
            </w:pPr>
            <w:r w:rsidRPr="00682C7B">
              <w:rPr>
                <w:rFonts w:ascii="Verdana" w:hAnsi="Verdana" w:cstheme="minorHAnsi"/>
                <w:sz w:val="20"/>
                <w:szCs w:val="20"/>
              </w:rPr>
              <w:t xml:space="preserve">What areas </w:t>
            </w:r>
            <w:r w:rsidR="005D5959" w:rsidRPr="00682C7B">
              <w:rPr>
                <w:rFonts w:ascii="Verdana" w:hAnsi="Verdana" w:cstheme="minorHAnsi"/>
                <w:sz w:val="20"/>
                <w:szCs w:val="20"/>
              </w:rPr>
              <w:t xml:space="preserve">concerning protected leave do you believe </w:t>
            </w:r>
            <w:r w:rsidRPr="00682C7B">
              <w:rPr>
                <w:rFonts w:ascii="Verdana" w:hAnsi="Verdana" w:cstheme="minorHAnsi"/>
                <w:sz w:val="20"/>
                <w:szCs w:val="20"/>
              </w:rPr>
              <w:t>are the most challenging to manage?</w:t>
            </w:r>
            <w:r w:rsidR="005D5959" w:rsidRPr="00682C7B">
              <w:rPr>
                <w:rFonts w:ascii="Verdana" w:hAnsi="Verdana" w:cstheme="minorHAnsi"/>
                <w:sz w:val="20"/>
                <w:szCs w:val="20"/>
              </w:rPr>
              <w:t xml:space="preserve"> Why?</w:t>
            </w:r>
          </w:p>
          <w:p w14:paraId="7711886C" w14:textId="77777777" w:rsidR="00B47394" w:rsidRPr="00682C7B" w:rsidRDefault="005D5959" w:rsidP="00CF5CC0">
            <w:pPr>
              <w:pStyle w:val="ListParagraph"/>
              <w:numPr>
                <w:ilvl w:val="0"/>
                <w:numId w:val="19"/>
              </w:numPr>
              <w:spacing w:after="0" w:line="240" w:lineRule="auto"/>
              <w:rPr>
                <w:rFonts w:ascii="Verdana" w:hAnsi="Verdana" w:cstheme="minorHAnsi"/>
                <w:sz w:val="20"/>
                <w:szCs w:val="20"/>
              </w:rPr>
            </w:pPr>
            <w:r w:rsidRPr="00682C7B">
              <w:rPr>
                <w:rFonts w:ascii="Verdana" w:hAnsi="Verdana" w:cstheme="minorHAnsi"/>
                <w:sz w:val="20"/>
                <w:szCs w:val="20"/>
              </w:rPr>
              <w:t>What learning</w:t>
            </w:r>
            <w:r w:rsidR="00C81C23" w:rsidRPr="00682C7B">
              <w:rPr>
                <w:rFonts w:ascii="Verdana" w:hAnsi="Verdana" w:cstheme="minorHAnsi"/>
                <w:sz w:val="20"/>
                <w:szCs w:val="20"/>
              </w:rPr>
              <w:t xml:space="preserve"> or development</w:t>
            </w:r>
            <w:r w:rsidRPr="00682C7B">
              <w:rPr>
                <w:rFonts w:ascii="Verdana" w:hAnsi="Verdana" w:cstheme="minorHAnsi"/>
                <w:sz w:val="20"/>
                <w:szCs w:val="20"/>
              </w:rPr>
              <w:t xml:space="preserve"> do you believe you need in this area?</w:t>
            </w:r>
          </w:p>
          <w:p w14:paraId="76AB9E41" w14:textId="77777777" w:rsidR="00BE59DF" w:rsidRPr="00682C7B" w:rsidRDefault="002E6FFA" w:rsidP="0084345A">
            <w:pPr>
              <w:spacing w:after="0" w:line="240" w:lineRule="auto"/>
              <w:ind w:left="720"/>
              <w:rPr>
                <w:rFonts w:ascii="Verdana" w:hAnsi="Verdana" w:cstheme="minorHAnsi"/>
                <w:sz w:val="20"/>
                <w:szCs w:val="20"/>
              </w:rPr>
            </w:pPr>
            <w:r w:rsidRPr="00682C7B">
              <w:rPr>
                <w:rFonts w:ascii="Verdana" w:hAnsi="Verdana" w:cstheme="minorHAnsi"/>
                <w:sz w:val="20"/>
                <w:szCs w:val="20"/>
              </w:rPr>
              <w:t>*You can replace “protected leave” with “attendance and absenteeism” or another LR issue that is common to your agency.</w:t>
            </w:r>
          </w:p>
          <w:p w14:paraId="30E309BE" w14:textId="77777777" w:rsidR="00BE59DF" w:rsidRPr="00682C7B" w:rsidRDefault="00BE59DF" w:rsidP="00EE0B10">
            <w:pPr>
              <w:spacing w:after="0" w:line="240" w:lineRule="auto"/>
              <w:ind w:left="50"/>
              <w:rPr>
                <w:rFonts w:ascii="Verdana" w:hAnsi="Verdana" w:cstheme="minorHAnsi"/>
                <w:sz w:val="20"/>
                <w:szCs w:val="20"/>
              </w:rPr>
            </w:pPr>
          </w:p>
          <w:p w14:paraId="10F987AE" w14:textId="77777777" w:rsidR="00B47394" w:rsidRPr="00682C7B" w:rsidRDefault="00EE0B10" w:rsidP="0088551F">
            <w:pPr>
              <w:pStyle w:val="NoSpacing"/>
              <w:numPr>
                <w:ilvl w:val="0"/>
                <w:numId w:val="10"/>
              </w:numPr>
              <w:rPr>
                <w:rFonts w:ascii="Verdana" w:hAnsi="Verdana" w:cstheme="minorHAnsi"/>
                <w:sz w:val="20"/>
                <w:szCs w:val="20"/>
              </w:rPr>
            </w:pPr>
            <w:r w:rsidRPr="00682C7B">
              <w:rPr>
                <w:rFonts w:ascii="Verdana" w:hAnsi="Verdana" w:cstheme="minorHAnsi"/>
                <w:sz w:val="20"/>
                <w:szCs w:val="20"/>
              </w:rPr>
              <w:t>Can you share with us your professional experience administering or consulting on wage and hour law?</w:t>
            </w:r>
          </w:p>
          <w:p w14:paraId="4FD6E6E4" w14:textId="77777777" w:rsidR="00EE0B10" w:rsidRPr="00682C7B" w:rsidRDefault="00EE0B10" w:rsidP="002E6FFA">
            <w:pPr>
              <w:pStyle w:val="NoSpacing"/>
              <w:numPr>
                <w:ilvl w:val="0"/>
                <w:numId w:val="20"/>
              </w:numPr>
              <w:rPr>
                <w:rFonts w:ascii="Verdana" w:hAnsi="Verdana" w:cstheme="minorHAnsi"/>
                <w:sz w:val="20"/>
                <w:szCs w:val="20"/>
              </w:rPr>
            </w:pPr>
            <w:r w:rsidRPr="00682C7B">
              <w:rPr>
                <w:rFonts w:ascii="Verdana" w:hAnsi="Verdana" w:cstheme="minorHAnsi"/>
                <w:sz w:val="20"/>
                <w:szCs w:val="20"/>
              </w:rPr>
              <w:t xml:space="preserve">In </w:t>
            </w:r>
            <w:r w:rsidR="002E6FFA" w:rsidRPr="00682C7B">
              <w:rPr>
                <w:rFonts w:ascii="Verdana" w:hAnsi="Verdana" w:cstheme="minorHAnsi"/>
                <w:sz w:val="20"/>
                <w:szCs w:val="20"/>
              </w:rPr>
              <w:t>your opinion, what HR knowledge and skills</w:t>
            </w:r>
            <w:r w:rsidRPr="00682C7B">
              <w:rPr>
                <w:rFonts w:ascii="Verdana" w:hAnsi="Verdana" w:cstheme="minorHAnsi"/>
                <w:sz w:val="20"/>
                <w:szCs w:val="20"/>
              </w:rPr>
              <w:t xml:space="preserve"> are needed?</w:t>
            </w:r>
          </w:p>
          <w:p w14:paraId="02649A04" w14:textId="77777777" w:rsidR="00EE0B10" w:rsidRPr="00682C7B" w:rsidRDefault="00EE0B10" w:rsidP="002E6FFA">
            <w:pPr>
              <w:pStyle w:val="NoSpacing"/>
              <w:numPr>
                <w:ilvl w:val="0"/>
                <w:numId w:val="20"/>
              </w:numPr>
              <w:rPr>
                <w:rFonts w:ascii="Verdana" w:hAnsi="Verdana" w:cstheme="minorHAnsi"/>
                <w:sz w:val="20"/>
                <w:szCs w:val="20"/>
              </w:rPr>
            </w:pPr>
            <w:r w:rsidRPr="00682C7B">
              <w:rPr>
                <w:rFonts w:ascii="Verdana" w:hAnsi="Verdana" w:cstheme="minorHAnsi"/>
                <w:sz w:val="20"/>
                <w:szCs w:val="20"/>
              </w:rPr>
              <w:t xml:space="preserve">Can you tell us about the most challenging wage </w:t>
            </w:r>
            <w:r w:rsidR="00C81C23" w:rsidRPr="00682C7B">
              <w:rPr>
                <w:rFonts w:ascii="Verdana" w:hAnsi="Verdana" w:cstheme="minorHAnsi"/>
                <w:sz w:val="20"/>
                <w:szCs w:val="20"/>
              </w:rPr>
              <w:t>and hour law issue you were</w:t>
            </w:r>
            <w:r w:rsidRPr="00682C7B">
              <w:rPr>
                <w:rFonts w:ascii="Verdana" w:hAnsi="Verdana" w:cstheme="minorHAnsi"/>
                <w:sz w:val="20"/>
                <w:szCs w:val="20"/>
              </w:rPr>
              <w:t xml:space="preserve"> involved with? Please be specific about the situation along with your role.</w:t>
            </w:r>
          </w:p>
          <w:p w14:paraId="68752F1E" w14:textId="77777777" w:rsidR="00EE0B10" w:rsidRPr="00682C7B" w:rsidRDefault="00EE0B10" w:rsidP="002E6FFA">
            <w:pPr>
              <w:pStyle w:val="NoSpacing"/>
              <w:numPr>
                <w:ilvl w:val="0"/>
                <w:numId w:val="20"/>
              </w:numPr>
              <w:rPr>
                <w:rFonts w:ascii="Verdana" w:hAnsi="Verdana" w:cstheme="minorHAnsi"/>
                <w:sz w:val="20"/>
                <w:szCs w:val="20"/>
              </w:rPr>
            </w:pPr>
            <w:r w:rsidRPr="00682C7B">
              <w:rPr>
                <w:rFonts w:ascii="Verdana" w:hAnsi="Verdana" w:cstheme="minorHAnsi"/>
                <w:sz w:val="20"/>
                <w:szCs w:val="20"/>
              </w:rPr>
              <w:t>Provide details of what went</w:t>
            </w:r>
            <w:r w:rsidR="00C81C23" w:rsidRPr="00682C7B">
              <w:rPr>
                <w:rFonts w:ascii="Verdana" w:hAnsi="Verdana" w:cstheme="minorHAnsi"/>
                <w:sz w:val="20"/>
                <w:szCs w:val="20"/>
              </w:rPr>
              <w:t xml:space="preserve"> wrong and how you overcame it</w:t>
            </w:r>
            <w:r w:rsidRPr="00682C7B">
              <w:rPr>
                <w:rFonts w:ascii="Verdana" w:hAnsi="Verdana" w:cstheme="minorHAnsi"/>
                <w:sz w:val="20"/>
                <w:szCs w:val="20"/>
              </w:rPr>
              <w:t>.</w:t>
            </w:r>
          </w:p>
          <w:p w14:paraId="729D7D6C" w14:textId="77777777" w:rsidR="002E6FFA" w:rsidRPr="00682C7B" w:rsidRDefault="00EE0B10" w:rsidP="00FC030F">
            <w:pPr>
              <w:pStyle w:val="NoSpacing"/>
              <w:numPr>
                <w:ilvl w:val="0"/>
                <w:numId w:val="20"/>
              </w:numPr>
              <w:rPr>
                <w:rFonts w:ascii="Verdana" w:hAnsi="Verdana" w:cstheme="minorHAnsi"/>
                <w:sz w:val="20"/>
                <w:szCs w:val="20"/>
              </w:rPr>
            </w:pPr>
            <w:r w:rsidRPr="00682C7B">
              <w:rPr>
                <w:rFonts w:ascii="Verdana" w:hAnsi="Verdana" w:cstheme="minorHAnsi"/>
                <w:sz w:val="20"/>
                <w:szCs w:val="20"/>
              </w:rPr>
              <w:t>How did things turn out?</w:t>
            </w:r>
          </w:p>
          <w:p w14:paraId="1EE17BD1" w14:textId="77777777" w:rsidR="006B4A6B" w:rsidRPr="00682C7B" w:rsidRDefault="006B4A6B" w:rsidP="00FC030F">
            <w:pPr>
              <w:pStyle w:val="NoSpacing"/>
              <w:rPr>
                <w:rFonts w:ascii="Verdana" w:hAnsi="Verdana"/>
                <w:sz w:val="20"/>
                <w:szCs w:val="20"/>
              </w:rPr>
            </w:pPr>
          </w:p>
          <w:p w14:paraId="4B57C3D6" w14:textId="77777777" w:rsidR="006B4A6B" w:rsidRPr="00682C7B" w:rsidRDefault="006B4A6B" w:rsidP="00FC030F">
            <w:pPr>
              <w:pStyle w:val="NoSpacing"/>
              <w:rPr>
                <w:rFonts w:ascii="Verdana" w:hAnsi="Verdana"/>
                <w:sz w:val="20"/>
                <w:szCs w:val="20"/>
              </w:rPr>
            </w:pPr>
          </w:p>
          <w:p w14:paraId="0100CA74" w14:textId="77777777" w:rsidR="00FC030F" w:rsidRPr="00682C7B" w:rsidRDefault="00FC030F" w:rsidP="00FC030F">
            <w:pPr>
              <w:pStyle w:val="NoSpacing"/>
              <w:rPr>
                <w:rFonts w:ascii="Verdana" w:hAnsi="Verdana"/>
                <w:b/>
                <w:sz w:val="20"/>
                <w:szCs w:val="20"/>
              </w:rPr>
            </w:pPr>
            <w:r w:rsidRPr="00682C7B">
              <w:rPr>
                <w:rFonts w:ascii="Verdana" w:hAnsi="Verdana"/>
                <w:b/>
                <w:sz w:val="20"/>
                <w:szCs w:val="20"/>
              </w:rPr>
              <w:t>Developing Proficiency</w:t>
            </w:r>
          </w:p>
          <w:p w14:paraId="16637239" w14:textId="77777777" w:rsidR="00B47394" w:rsidRPr="00682C7B" w:rsidRDefault="00B47394" w:rsidP="00FC030F">
            <w:pPr>
              <w:pStyle w:val="NoSpacing"/>
              <w:rPr>
                <w:rFonts w:ascii="Verdana" w:hAnsi="Verdana"/>
                <w:b/>
                <w:sz w:val="20"/>
                <w:szCs w:val="20"/>
              </w:rPr>
            </w:pPr>
          </w:p>
          <w:p w14:paraId="0021C363" w14:textId="77777777" w:rsidR="003F30EA" w:rsidRPr="00682C7B" w:rsidRDefault="008D6634" w:rsidP="002E6FFA">
            <w:pPr>
              <w:pStyle w:val="NoSpacing"/>
              <w:numPr>
                <w:ilvl w:val="0"/>
                <w:numId w:val="22"/>
              </w:numPr>
              <w:rPr>
                <w:rFonts w:ascii="Verdana" w:hAnsi="Verdana" w:cstheme="minorHAnsi"/>
                <w:sz w:val="20"/>
                <w:szCs w:val="20"/>
              </w:rPr>
            </w:pPr>
            <w:r w:rsidRPr="00682C7B">
              <w:rPr>
                <w:rFonts w:ascii="Verdana" w:hAnsi="Verdana" w:cstheme="minorHAnsi"/>
                <w:sz w:val="20"/>
                <w:szCs w:val="20"/>
              </w:rPr>
              <w:t>Ca</w:t>
            </w:r>
            <w:r w:rsidR="004C5269" w:rsidRPr="00682C7B">
              <w:rPr>
                <w:rFonts w:ascii="Verdana" w:hAnsi="Verdana" w:cstheme="minorHAnsi"/>
                <w:sz w:val="20"/>
                <w:szCs w:val="20"/>
              </w:rPr>
              <w:t xml:space="preserve">n you share with us your professional experience involving the grievance process? </w:t>
            </w:r>
            <w:r w:rsidR="008B0FC2" w:rsidRPr="00682C7B">
              <w:rPr>
                <w:rFonts w:ascii="Verdana" w:hAnsi="Verdana" w:cstheme="minorHAnsi"/>
                <w:sz w:val="20"/>
                <w:szCs w:val="20"/>
              </w:rPr>
              <w:t xml:space="preserve">Please outline for us the specific situations you’ve been involved with including the various </w:t>
            </w:r>
            <w:r w:rsidR="004C5269" w:rsidRPr="00682C7B">
              <w:rPr>
                <w:rFonts w:ascii="Verdana" w:hAnsi="Verdana" w:cstheme="minorHAnsi"/>
                <w:sz w:val="20"/>
                <w:szCs w:val="20"/>
              </w:rPr>
              <w:t>duties</w:t>
            </w:r>
            <w:r w:rsidR="008B0FC2" w:rsidRPr="00682C7B">
              <w:rPr>
                <w:rFonts w:ascii="Verdana" w:hAnsi="Verdana" w:cstheme="minorHAnsi"/>
                <w:sz w:val="20"/>
                <w:szCs w:val="20"/>
              </w:rPr>
              <w:t>, tasks, or steps</w:t>
            </w:r>
            <w:r w:rsidR="004C5269" w:rsidRPr="00682C7B">
              <w:rPr>
                <w:rFonts w:ascii="Verdana" w:hAnsi="Verdana" w:cstheme="minorHAnsi"/>
                <w:sz w:val="20"/>
                <w:szCs w:val="20"/>
              </w:rPr>
              <w:t xml:space="preserve"> you’ve performe</w:t>
            </w:r>
            <w:r w:rsidR="008B0FC2" w:rsidRPr="00682C7B">
              <w:rPr>
                <w:rFonts w:ascii="Verdana" w:hAnsi="Verdana" w:cstheme="minorHAnsi"/>
                <w:sz w:val="20"/>
                <w:szCs w:val="20"/>
              </w:rPr>
              <w:t>d independently and/ or assisted with.</w:t>
            </w:r>
          </w:p>
          <w:p w14:paraId="2A51614E" w14:textId="77777777" w:rsidR="008B0FC2" w:rsidRPr="00682C7B" w:rsidRDefault="008B0FC2" w:rsidP="002E6FFA">
            <w:pPr>
              <w:pStyle w:val="ListParagraph"/>
              <w:numPr>
                <w:ilvl w:val="0"/>
                <w:numId w:val="21"/>
              </w:numPr>
              <w:rPr>
                <w:rFonts w:ascii="Verdana" w:hAnsi="Verdana" w:cstheme="minorHAnsi"/>
                <w:sz w:val="20"/>
                <w:szCs w:val="20"/>
              </w:rPr>
            </w:pPr>
            <w:r w:rsidRPr="00682C7B">
              <w:rPr>
                <w:rFonts w:ascii="Verdana" w:hAnsi="Verdana" w:cstheme="minorHAnsi"/>
                <w:sz w:val="20"/>
                <w:szCs w:val="20"/>
              </w:rPr>
              <w:t>What HR technical skills were needed to accomplish the above mentioned duties or tasks? What skills were learned as a result of being involved with the grievance process?</w:t>
            </w:r>
          </w:p>
          <w:p w14:paraId="0F0EAF3D" w14:textId="77777777" w:rsidR="00276D0A" w:rsidRPr="00682C7B" w:rsidRDefault="008B0FC2" w:rsidP="002E6FFA">
            <w:pPr>
              <w:pStyle w:val="ListParagraph"/>
              <w:numPr>
                <w:ilvl w:val="0"/>
                <w:numId w:val="21"/>
              </w:numPr>
              <w:rPr>
                <w:rFonts w:ascii="Verdana" w:hAnsi="Verdana" w:cstheme="minorHAnsi"/>
                <w:sz w:val="20"/>
                <w:szCs w:val="20"/>
              </w:rPr>
            </w:pPr>
            <w:r w:rsidRPr="00682C7B">
              <w:rPr>
                <w:rFonts w:ascii="Verdana" w:hAnsi="Verdana" w:cstheme="minorHAnsi"/>
                <w:sz w:val="20"/>
                <w:szCs w:val="20"/>
              </w:rPr>
              <w:t>What do you like most about this type of work?</w:t>
            </w:r>
          </w:p>
          <w:p w14:paraId="416582BA" w14:textId="77777777" w:rsidR="002E6FFA" w:rsidRPr="00682C7B" w:rsidRDefault="008B0FC2" w:rsidP="0084345A">
            <w:pPr>
              <w:pStyle w:val="ListParagraph"/>
              <w:numPr>
                <w:ilvl w:val="0"/>
                <w:numId w:val="21"/>
              </w:numPr>
              <w:rPr>
                <w:rFonts w:ascii="Verdana" w:hAnsi="Verdana" w:cstheme="minorHAnsi"/>
                <w:sz w:val="20"/>
                <w:szCs w:val="20"/>
              </w:rPr>
            </w:pPr>
            <w:r w:rsidRPr="00682C7B">
              <w:rPr>
                <w:rFonts w:ascii="Verdana" w:hAnsi="Verdana" w:cstheme="minorHAnsi"/>
                <w:sz w:val="20"/>
                <w:szCs w:val="20"/>
              </w:rPr>
              <w:t>What do you like least about this type of work?</w:t>
            </w:r>
          </w:p>
          <w:p w14:paraId="6E54E74E" w14:textId="77777777" w:rsidR="0084345A" w:rsidRPr="00682C7B" w:rsidRDefault="0084345A" w:rsidP="0084345A">
            <w:pPr>
              <w:pStyle w:val="ListParagraph"/>
              <w:rPr>
                <w:rFonts w:ascii="Verdana" w:hAnsi="Verdana" w:cstheme="minorHAnsi"/>
                <w:sz w:val="20"/>
                <w:szCs w:val="20"/>
              </w:rPr>
            </w:pPr>
          </w:p>
          <w:p w14:paraId="4A3A99AA" w14:textId="77777777" w:rsidR="008B0FC2" w:rsidRPr="00682C7B" w:rsidRDefault="008B0FC2" w:rsidP="002E6FFA">
            <w:pPr>
              <w:pStyle w:val="ListParagraph"/>
              <w:numPr>
                <w:ilvl w:val="0"/>
                <w:numId w:val="22"/>
              </w:numPr>
              <w:rPr>
                <w:rFonts w:ascii="Verdana" w:hAnsi="Verdana" w:cstheme="minorHAnsi"/>
                <w:sz w:val="20"/>
                <w:szCs w:val="20"/>
              </w:rPr>
            </w:pPr>
            <w:r w:rsidRPr="00682C7B">
              <w:rPr>
                <w:rFonts w:ascii="Verdana" w:hAnsi="Verdana" w:cstheme="minorHAnsi"/>
                <w:sz w:val="20"/>
                <w:szCs w:val="20"/>
              </w:rPr>
              <w:t xml:space="preserve">Can you share a recent grievance-related </w:t>
            </w:r>
            <w:r w:rsidR="00276D0A" w:rsidRPr="00682C7B">
              <w:rPr>
                <w:rFonts w:ascii="Verdana" w:hAnsi="Verdana" w:cstheme="minorHAnsi"/>
                <w:sz w:val="20"/>
                <w:szCs w:val="20"/>
              </w:rPr>
              <w:t xml:space="preserve">situation at work </w:t>
            </w:r>
            <w:r w:rsidRPr="00682C7B">
              <w:rPr>
                <w:rFonts w:ascii="Verdana" w:hAnsi="Verdana" w:cstheme="minorHAnsi"/>
                <w:sz w:val="20"/>
                <w:szCs w:val="20"/>
              </w:rPr>
              <w:t xml:space="preserve">that you are proud </w:t>
            </w:r>
            <w:r w:rsidR="00276D0A" w:rsidRPr="00682C7B">
              <w:rPr>
                <w:rFonts w:ascii="Verdana" w:hAnsi="Verdana" w:cstheme="minorHAnsi"/>
                <w:sz w:val="20"/>
                <w:szCs w:val="20"/>
              </w:rPr>
              <w:t xml:space="preserve">of the outcome </w:t>
            </w:r>
            <w:r w:rsidRPr="00682C7B">
              <w:rPr>
                <w:rFonts w:ascii="Verdana" w:hAnsi="Verdana" w:cstheme="minorHAnsi"/>
                <w:sz w:val="20"/>
                <w:szCs w:val="20"/>
              </w:rPr>
              <w:t>that you believe represents some of your best work in this area?</w:t>
            </w:r>
          </w:p>
          <w:p w14:paraId="4525F230" w14:textId="77777777" w:rsidR="00276D0A" w:rsidRPr="00682C7B" w:rsidRDefault="00276D0A" w:rsidP="002E6FFA">
            <w:pPr>
              <w:pStyle w:val="ListParagraph"/>
              <w:numPr>
                <w:ilvl w:val="0"/>
                <w:numId w:val="23"/>
              </w:numPr>
              <w:rPr>
                <w:rFonts w:ascii="Verdana" w:hAnsi="Verdana" w:cstheme="minorHAnsi"/>
                <w:sz w:val="20"/>
                <w:szCs w:val="20"/>
              </w:rPr>
            </w:pPr>
            <w:r w:rsidRPr="00682C7B">
              <w:rPr>
                <w:rFonts w:ascii="Verdana" w:hAnsi="Verdana" w:cstheme="minorHAnsi"/>
                <w:sz w:val="20"/>
                <w:szCs w:val="20"/>
              </w:rPr>
              <w:t>What was the situation along with your role?</w:t>
            </w:r>
          </w:p>
          <w:p w14:paraId="5BC8F6B3" w14:textId="77777777" w:rsidR="00276D0A" w:rsidRPr="00682C7B" w:rsidRDefault="00276D0A" w:rsidP="002E6FFA">
            <w:pPr>
              <w:pStyle w:val="ListParagraph"/>
              <w:numPr>
                <w:ilvl w:val="0"/>
                <w:numId w:val="23"/>
              </w:numPr>
              <w:rPr>
                <w:rFonts w:ascii="Verdana" w:hAnsi="Verdana" w:cstheme="minorHAnsi"/>
                <w:sz w:val="20"/>
                <w:szCs w:val="20"/>
              </w:rPr>
            </w:pPr>
            <w:r w:rsidRPr="00682C7B">
              <w:rPr>
                <w:rFonts w:ascii="Verdana" w:hAnsi="Verdana" w:cstheme="minorHAnsi"/>
                <w:sz w:val="20"/>
                <w:szCs w:val="20"/>
              </w:rPr>
              <w:t>What was the biggest challenge you had to overcome?</w:t>
            </w:r>
          </w:p>
          <w:p w14:paraId="47AD1402" w14:textId="77777777" w:rsidR="00276D0A" w:rsidRPr="00682C7B" w:rsidRDefault="00276D0A" w:rsidP="002E6FFA">
            <w:pPr>
              <w:pStyle w:val="ListParagraph"/>
              <w:numPr>
                <w:ilvl w:val="0"/>
                <w:numId w:val="23"/>
              </w:numPr>
              <w:rPr>
                <w:rFonts w:ascii="Verdana" w:hAnsi="Verdana" w:cstheme="minorHAnsi"/>
                <w:sz w:val="20"/>
                <w:szCs w:val="20"/>
              </w:rPr>
            </w:pPr>
            <w:r w:rsidRPr="00682C7B">
              <w:rPr>
                <w:rFonts w:ascii="Verdana" w:hAnsi="Verdana" w:cstheme="minorHAnsi"/>
                <w:sz w:val="20"/>
                <w:szCs w:val="20"/>
              </w:rPr>
              <w:t>Can you give us an example where you had to take the initiative? Why?</w:t>
            </w:r>
          </w:p>
          <w:p w14:paraId="55E5688B" w14:textId="77777777" w:rsidR="00BE59DF" w:rsidRPr="00682C7B" w:rsidRDefault="00276D0A" w:rsidP="0084345A">
            <w:pPr>
              <w:pStyle w:val="ListParagraph"/>
              <w:numPr>
                <w:ilvl w:val="0"/>
                <w:numId w:val="23"/>
              </w:numPr>
              <w:rPr>
                <w:rFonts w:ascii="Verdana" w:hAnsi="Verdana" w:cstheme="minorHAnsi"/>
                <w:sz w:val="20"/>
                <w:szCs w:val="20"/>
              </w:rPr>
            </w:pPr>
            <w:r w:rsidRPr="00682C7B">
              <w:rPr>
                <w:rFonts w:ascii="Verdana" w:hAnsi="Verdana" w:cstheme="minorHAnsi"/>
                <w:sz w:val="20"/>
                <w:szCs w:val="20"/>
              </w:rPr>
              <w:t>How did things turn out?</w:t>
            </w:r>
          </w:p>
          <w:p w14:paraId="5CE871D7" w14:textId="77777777" w:rsidR="0084345A" w:rsidRPr="00682C7B" w:rsidRDefault="0084345A" w:rsidP="0084345A">
            <w:pPr>
              <w:pStyle w:val="ListParagraph"/>
              <w:ind w:left="1440"/>
              <w:rPr>
                <w:rFonts w:ascii="Verdana" w:hAnsi="Verdana" w:cstheme="minorHAnsi"/>
                <w:sz w:val="20"/>
                <w:szCs w:val="20"/>
              </w:rPr>
            </w:pPr>
          </w:p>
          <w:p w14:paraId="5C641AAC" w14:textId="77777777" w:rsidR="00EF4C49" w:rsidRPr="00682C7B" w:rsidRDefault="008D1B88" w:rsidP="00AB5090">
            <w:pPr>
              <w:pStyle w:val="ListParagraph"/>
              <w:numPr>
                <w:ilvl w:val="0"/>
                <w:numId w:val="22"/>
              </w:numPr>
              <w:rPr>
                <w:rFonts w:ascii="Verdana" w:hAnsi="Verdana" w:cstheme="minorHAnsi"/>
                <w:sz w:val="20"/>
                <w:szCs w:val="20"/>
              </w:rPr>
            </w:pPr>
            <w:r w:rsidRPr="00682C7B">
              <w:rPr>
                <w:rFonts w:ascii="Verdana" w:hAnsi="Verdana" w:cstheme="minorHAnsi"/>
                <w:sz w:val="20"/>
                <w:szCs w:val="20"/>
              </w:rPr>
              <w:lastRenderedPageBreak/>
              <w:t xml:space="preserve">Can you outline for us your experience as a HR professional working with bargaining unit representatives such as shop stewards and/or paid </w:t>
            </w:r>
            <w:r w:rsidR="00EF4C49" w:rsidRPr="00682C7B">
              <w:rPr>
                <w:rFonts w:ascii="Verdana" w:hAnsi="Verdana" w:cstheme="minorHAnsi"/>
                <w:sz w:val="20"/>
                <w:szCs w:val="20"/>
              </w:rPr>
              <w:t xml:space="preserve">union </w:t>
            </w:r>
            <w:r w:rsidRPr="00682C7B">
              <w:rPr>
                <w:rFonts w:ascii="Verdana" w:hAnsi="Verdana" w:cstheme="minorHAnsi"/>
                <w:sz w:val="20"/>
                <w:szCs w:val="20"/>
              </w:rPr>
              <w:t>representatives</w:t>
            </w:r>
            <w:r w:rsidR="001E3930" w:rsidRPr="00682C7B">
              <w:rPr>
                <w:rFonts w:ascii="Verdana" w:hAnsi="Verdana" w:cstheme="minorHAnsi"/>
                <w:sz w:val="20"/>
                <w:szCs w:val="20"/>
              </w:rPr>
              <w:t xml:space="preserve"> working on labor relations issues</w:t>
            </w:r>
            <w:r w:rsidR="00EF4C49" w:rsidRPr="00682C7B">
              <w:rPr>
                <w:rFonts w:ascii="Verdana" w:hAnsi="Verdana" w:cstheme="minorHAnsi"/>
                <w:sz w:val="20"/>
                <w:szCs w:val="20"/>
              </w:rPr>
              <w:t>? Please outline for us the specific situations you’ve been involved with along with your role.</w:t>
            </w:r>
          </w:p>
          <w:p w14:paraId="076022F6" w14:textId="77777777" w:rsidR="00276D0A" w:rsidRPr="00682C7B" w:rsidRDefault="00EF4C49" w:rsidP="00AB5090">
            <w:pPr>
              <w:pStyle w:val="ListParagraph"/>
              <w:numPr>
                <w:ilvl w:val="0"/>
                <w:numId w:val="24"/>
              </w:numPr>
              <w:rPr>
                <w:rFonts w:ascii="Verdana" w:hAnsi="Verdana" w:cstheme="minorHAnsi"/>
                <w:sz w:val="20"/>
                <w:szCs w:val="20"/>
              </w:rPr>
            </w:pPr>
            <w:r w:rsidRPr="00682C7B">
              <w:rPr>
                <w:rFonts w:ascii="Verdana" w:hAnsi="Verdana" w:cstheme="minorHAnsi"/>
                <w:sz w:val="20"/>
                <w:szCs w:val="20"/>
              </w:rPr>
              <w:t>Could you detail for us the various duties and tasks you’ve performed independently and/ or assisted with as a result of these situations?</w:t>
            </w:r>
          </w:p>
          <w:p w14:paraId="0E29EF1E" w14:textId="77777777" w:rsidR="00AB5090" w:rsidRPr="00682C7B" w:rsidRDefault="00EF4C49" w:rsidP="0084345A">
            <w:pPr>
              <w:pStyle w:val="ListParagraph"/>
              <w:numPr>
                <w:ilvl w:val="0"/>
                <w:numId w:val="24"/>
              </w:numPr>
              <w:rPr>
                <w:rFonts w:ascii="Verdana" w:hAnsi="Verdana" w:cstheme="minorHAnsi"/>
                <w:sz w:val="20"/>
                <w:szCs w:val="20"/>
              </w:rPr>
            </w:pPr>
            <w:r w:rsidRPr="00682C7B">
              <w:rPr>
                <w:rFonts w:ascii="Verdana" w:hAnsi="Verdana" w:cstheme="minorHAnsi"/>
                <w:sz w:val="20"/>
                <w:szCs w:val="20"/>
              </w:rPr>
              <w:t>Can you share with us</w:t>
            </w:r>
            <w:r w:rsidR="008C6298" w:rsidRPr="00682C7B">
              <w:rPr>
                <w:rFonts w:ascii="Verdana" w:hAnsi="Verdana" w:cstheme="minorHAnsi"/>
                <w:sz w:val="20"/>
                <w:szCs w:val="20"/>
              </w:rPr>
              <w:t xml:space="preserve"> a recent situation involving a union representative that you are proud of that you believe represents some of your best work?</w:t>
            </w:r>
          </w:p>
          <w:p w14:paraId="79C70AC4" w14:textId="77777777" w:rsidR="0084345A" w:rsidRPr="00682C7B" w:rsidRDefault="0084345A" w:rsidP="0084345A">
            <w:pPr>
              <w:pStyle w:val="ListParagraph"/>
              <w:ind w:left="1440"/>
              <w:rPr>
                <w:rFonts w:ascii="Verdana" w:hAnsi="Verdana" w:cstheme="minorHAnsi"/>
                <w:sz w:val="20"/>
                <w:szCs w:val="20"/>
              </w:rPr>
            </w:pPr>
          </w:p>
          <w:p w14:paraId="63F4FC3C" w14:textId="77777777" w:rsidR="008C6298" w:rsidRPr="00682C7B" w:rsidRDefault="00EF4C49" w:rsidP="00AB5090">
            <w:pPr>
              <w:pStyle w:val="ListParagraph"/>
              <w:numPr>
                <w:ilvl w:val="0"/>
                <w:numId w:val="22"/>
              </w:numPr>
              <w:rPr>
                <w:rFonts w:ascii="Verdana" w:hAnsi="Verdana" w:cstheme="minorHAnsi"/>
                <w:sz w:val="20"/>
                <w:szCs w:val="20"/>
              </w:rPr>
            </w:pPr>
            <w:r w:rsidRPr="00682C7B">
              <w:rPr>
                <w:rFonts w:ascii="Verdana" w:hAnsi="Verdana" w:cstheme="minorHAnsi"/>
                <w:sz w:val="20"/>
                <w:szCs w:val="20"/>
              </w:rPr>
              <w:t>Can y</w:t>
            </w:r>
            <w:r w:rsidR="001E3930" w:rsidRPr="00682C7B">
              <w:rPr>
                <w:rFonts w:ascii="Verdana" w:hAnsi="Verdana" w:cstheme="minorHAnsi"/>
                <w:sz w:val="20"/>
                <w:szCs w:val="20"/>
              </w:rPr>
              <w:t xml:space="preserve">ou share an </w:t>
            </w:r>
            <w:r w:rsidRPr="00682C7B">
              <w:rPr>
                <w:rFonts w:ascii="Verdana" w:hAnsi="Verdana" w:cstheme="minorHAnsi"/>
                <w:sz w:val="20"/>
                <w:szCs w:val="20"/>
              </w:rPr>
              <w:t>interaction with a union representative</w:t>
            </w:r>
            <w:r w:rsidR="008C6298" w:rsidRPr="00682C7B">
              <w:rPr>
                <w:rFonts w:ascii="Verdana" w:hAnsi="Verdana" w:cstheme="minorHAnsi"/>
                <w:sz w:val="20"/>
                <w:szCs w:val="20"/>
              </w:rPr>
              <w:t>,</w:t>
            </w:r>
            <w:r w:rsidRPr="00682C7B">
              <w:rPr>
                <w:rFonts w:ascii="Verdana" w:hAnsi="Verdana" w:cstheme="minorHAnsi"/>
                <w:sz w:val="20"/>
                <w:szCs w:val="20"/>
              </w:rPr>
              <w:t xml:space="preserve"> where in hindsight</w:t>
            </w:r>
            <w:r w:rsidR="008C6298" w:rsidRPr="00682C7B">
              <w:rPr>
                <w:rFonts w:ascii="Verdana" w:hAnsi="Verdana" w:cstheme="minorHAnsi"/>
                <w:sz w:val="20"/>
                <w:szCs w:val="20"/>
              </w:rPr>
              <w:t>,</w:t>
            </w:r>
            <w:r w:rsidRPr="00682C7B">
              <w:rPr>
                <w:rFonts w:ascii="Verdana" w:hAnsi="Verdana" w:cstheme="minorHAnsi"/>
                <w:sz w:val="20"/>
                <w:szCs w:val="20"/>
              </w:rPr>
              <w:t xml:space="preserve"> you wished you would have handled differently?</w:t>
            </w:r>
            <w:r w:rsidR="008C6298" w:rsidRPr="00682C7B">
              <w:rPr>
                <w:rFonts w:ascii="Verdana" w:hAnsi="Verdana" w:cstheme="minorHAnsi"/>
                <w:sz w:val="20"/>
                <w:szCs w:val="20"/>
              </w:rPr>
              <w:t xml:space="preserve"> Please describe the situation along with your role.</w:t>
            </w:r>
          </w:p>
          <w:p w14:paraId="487D6D87" w14:textId="77777777" w:rsidR="001E3930" w:rsidRPr="00682C7B" w:rsidRDefault="001E3930" w:rsidP="00AB5090">
            <w:pPr>
              <w:pStyle w:val="ListParagraph"/>
              <w:numPr>
                <w:ilvl w:val="0"/>
                <w:numId w:val="25"/>
              </w:numPr>
              <w:rPr>
                <w:rFonts w:ascii="Verdana" w:hAnsi="Verdana" w:cstheme="minorHAnsi"/>
                <w:sz w:val="20"/>
                <w:szCs w:val="20"/>
              </w:rPr>
            </w:pPr>
            <w:r w:rsidRPr="00682C7B">
              <w:rPr>
                <w:rFonts w:ascii="Verdana" w:hAnsi="Verdana" w:cstheme="minorHAnsi"/>
                <w:sz w:val="20"/>
                <w:szCs w:val="20"/>
              </w:rPr>
              <w:t>What was the conflict or challenge that you faced? Who was it with (no names please</w:t>
            </w:r>
            <w:r w:rsidR="00AB5090" w:rsidRPr="00682C7B">
              <w:rPr>
                <w:rFonts w:ascii="Verdana" w:hAnsi="Verdana" w:cstheme="minorHAnsi"/>
                <w:sz w:val="20"/>
                <w:szCs w:val="20"/>
              </w:rPr>
              <w:t>*</w:t>
            </w:r>
            <w:r w:rsidRPr="00682C7B">
              <w:rPr>
                <w:rFonts w:ascii="Verdana" w:hAnsi="Verdana" w:cstheme="minorHAnsi"/>
                <w:sz w:val="20"/>
                <w:szCs w:val="20"/>
              </w:rPr>
              <w:t>) and how did you attempt to resolve it?</w:t>
            </w:r>
          </w:p>
          <w:p w14:paraId="0EDFA4D2" w14:textId="77777777" w:rsidR="001E3930" w:rsidRPr="00682C7B" w:rsidRDefault="001E3930" w:rsidP="00AB5090">
            <w:pPr>
              <w:pStyle w:val="ListParagraph"/>
              <w:numPr>
                <w:ilvl w:val="0"/>
                <w:numId w:val="25"/>
              </w:numPr>
              <w:rPr>
                <w:rFonts w:ascii="Verdana" w:hAnsi="Verdana" w:cstheme="minorHAnsi"/>
                <w:sz w:val="20"/>
                <w:szCs w:val="20"/>
              </w:rPr>
            </w:pPr>
            <w:r w:rsidRPr="00682C7B">
              <w:rPr>
                <w:rFonts w:ascii="Verdana" w:hAnsi="Verdana" w:cstheme="minorHAnsi"/>
                <w:sz w:val="20"/>
                <w:szCs w:val="20"/>
              </w:rPr>
              <w:t>What would you do differently if you could?</w:t>
            </w:r>
          </w:p>
          <w:p w14:paraId="34C2B86C" w14:textId="77777777" w:rsidR="00C81C23" w:rsidRPr="00682C7B" w:rsidRDefault="001E3930" w:rsidP="00AB5090">
            <w:pPr>
              <w:pStyle w:val="ListParagraph"/>
              <w:numPr>
                <w:ilvl w:val="0"/>
                <w:numId w:val="25"/>
              </w:numPr>
              <w:rPr>
                <w:rFonts w:ascii="Verdana" w:hAnsi="Verdana" w:cstheme="minorHAnsi"/>
                <w:sz w:val="20"/>
                <w:szCs w:val="20"/>
              </w:rPr>
            </w:pPr>
            <w:r w:rsidRPr="00682C7B">
              <w:rPr>
                <w:rFonts w:ascii="Verdana" w:hAnsi="Verdana" w:cstheme="minorHAnsi"/>
                <w:sz w:val="20"/>
                <w:szCs w:val="20"/>
              </w:rPr>
              <w:t>How did things turn out?</w:t>
            </w:r>
          </w:p>
          <w:p w14:paraId="2D29E08D" w14:textId="77777777" w:rsidR="0084345A" w:rsidRPr="00682C7B" w:rsidRDefault="00AB5090" w:rsidP="0084345A">
            <w:pPr>
              <w:ind w:left="720"/>
              <w:rPr>
                <w:rFonts w:ascii="Verdana" w:hAnsi="Verdana" w:cstheme="minorHAnsi"/>
                <w:sz w:val="20"/>
                <w:szCs w:val="20"/>
              </w:rPr>
            </w:pPr>
            <w:r w:rsidRPr="00682C7B">
              <w:rPr>
                <w:rFonts w:ascii="Verdana" w:hAnsi="Verdana" w:cstheme="minorHAnsi"/>
                <w:sz w:val="20"/>
                <w:szCs w:val="20"/>
              </w:rPr>
              <w:t>*</w:t>
            </w:r>
            <w:r w:rsidR="00626717" w:rsidRPr="00682C7B">
              <w:rPr>
                <w:rFonts w:ascii="Verdana" w:hAnsi="Verdana" w:cstheme="minorHAnsi"/>
                <w:sz w:val="20"/>
                <w:szCs w:val="20"/>
              </w:rPr>
              <w:t>You could choose not to include the words in brackets in order to see if the candidate discloses confidential information such as people’s names</w:t>
            </w:r>
            <w:r w:rsidRPr="00682C7B">
              <w:rPr>
                <w:rFonts w:ascii="Verdana" w:hAnsi="Verdana" w:cstheme="minorHAnsi"/>
                <w:sz w:val="20"/>
                <w:szCs w:val="20"/>
              </w:rPr>
              <w:t>.</w:t>
            </w:r>
            <w:r w:rsidR="00626717" w:rsidRPr="00682C7B">
              <w:rPr>
                <w:rFonts w:ascii="Verdana" w:hAnsi="Verdana" w:cstheme="minorHAnsi"/>
                <w:sz w:val="20"/>
                <w:szCs w:val="20"/>
              </w:rPr>
              <w:t xml:space="preserve"> </w:t>
            </w:r>
          </w:p>
          <w:p w14:paraId="3A98487B" w14:textId="77777777" w:rsidR="00C81C23" w:rsidRPr="00682C7B" w:rsidRDefault="00C81C23" w:rsidP="00626717">
            <w:pPr>
              <w:pStyle w:val="ListParagraph"/>
              <w:numPr>
                <w:ilvl w:val="0"/>
                <w:numId w:val="22"/>
              </w:numPr>
              <w:rPr>
                <w:rFonts w:ascii="Verdana" w:hAnsi="Verdana" w:cstheme="minorHAnsi"/>
                <w:sz w:val="20"/>
                <w:szCs w:val="20"/>
              </w:rPr>
            </w:pPr>
            <w:r w:rsidRPr="00682C7B">
              <w:rPr>
                <w:rFonts w:ascii="Verdana" w:hAnsi="Verdana" w:cstheme="minorHAnsi"/>
                <w:sz w:val="20"/>
                <w:szCs w:val="20"/>
              </w:rPr>
              <w:t>How has exclusive representation impacted the HR work you’ve done to-date? What do you believe are the differences between represented and non-represented workers?</w:t>
            </w:r>
          </w:p>
          <w:p w14:paraId="7F21668E" w14:textId="77777777" w:rsidR="00C81C23" w:rsidRPr="00682C7B" w:rsidRDefault="00C81C23" w:rsidP="00626717">
            <w:pPr>
              <w:pStyle w:val="ListParagraph"/>
              <w:numPr>
                <w:ilvl w:val="0"/>
                <w:numId w:val="26"/>
              </w:numPr>
              <w:rPr>
                <w:rFonts w:ascii="Verdana" w:hAnsi="Verdana" w:cstheme="minorHAnsi"/>
                <w:sz w:val="20"/>
                <w:szCs w:val="20"/>
              </w:rPr>
            </w:pPr>
            <w:r w:rsidRPr="00682C7B">
              <w:rPr>
                <w:rFonts w:ascii="Verdana" w:hAnsi="Verdana" w:cstheme="minorHAnsi"/>
                <w:sz w:val="20"/>
                <w:szCs w:val="20"/>
              </w:rPr>
              <w:t>Can you outline how these differences impacted the HR processes you’ve administered?</w:t>
            </w:r>
          </w:p>
          <w:p w14:paraId="3F68478D" w14:textId="77777777" w:rsidR="003F30EA" w:rsidRPr="00682C7B" w:rsidRDefault="003F30EA" w:rsidP="00614621">
            <w:pPr>
              <w:pStyle w:val="NoSpacing"/>
              <w:rPr>
                <w:rFonts w:ascii="Verdana" w:hAnsi="Verdana"/>
                <w:b/>
                <w:sz w:val="20"/>
                <w:szCs w:val="20"/>
              </w:rPr>
            </w:pPr>
            <w:r w:rsidRPr="00682C7B">
              <w:rPr>
                <w:rFonts w:ascii="Verdana" w:hAnsi="Verdana"/>
                <w:b/>
                <w:sz w:val="20"/>
                <w:szCs w:val="20"/>
              </w:rPr>
              <w:t>Independent Proficiency</w:t>
            </w:r>
          </w:p>
          <w:p w14:paraId="1E8DD0B4" w14:textId="77777777" w:rsidR="00B47394" w:rsidRPr="00682C7B" w:rsidRDefault="00B47394" w:rsidP="00614621">
            <w:pPr>
              <w:pStyle w:val="NoSpacing"/>
              <w:rPr>
                <w:rFonts w:ascii="Verdana" w:hAnsi="Verdana"/>
                <w:b/>
                <w:sz w:val="20"/>
                <w:szCs w:val="20"/>
              </w:rPr>
            </w:pPr>
          </w:p>
          <w:p w14:paraId="418C531F" w14:textId="77777777" w:rsidR="001E3930" w:rsidRPr="00682C7B" w:rsidRDefault="004C5269" w:rsidP="00871890">
            <w:pPr>
              <w:pStyle w:val="ListParagraph"/>
              <w:numPr>
                <w:ilvl w:val="0"/>
                <w:numId w:val="27"/>
              </w:numPr>
              <w:spacing w:after="0" w:line="240" w:lineRule="auto"/>
              <w:rPr>
                <w:rFonts w:ascii="Verdana" w:hAnsi="Verdana" w:cstheme="minorHAnsi"/>
                <w:snapToGrid w:val="0"/>
                <w:sz w:val="20"/>
                <w:szCs w:val="20"/>
              </w:rPr>
            </w:pPr>
            <w:r w:rsidRPr="00682C7B">
              <w:rPr>
                <w:rFonts w:ascii="Verdana" w:hAnsi="Verdana" w:cstheme="minorHAnsi"/>
                <w:snapToGrid w:val="0"/>
                <w:sz w:val="20"/>
                <w:szCs w:val="20"/>
              </w:rPr>
              <w:t>There are very few areas where you, as the HR Consultant, will be the decision maker.  Our job is often to consult, provide advice, and guide d</w:t>
            </w:r>
            <w:r w:rsidR="00871890" w:rsidRPr="00682C7B">
              <w:rPr>
                <w:rFonts w:ascii="Verdana" w:hAnsi="Verdana" w:cstheme="minorHAnsi"/>
                <w:snapToGrid w:val="0"/>
                <w:sz w:val="20"/>
                <w:szCs w:val="20"/>
              </w:rPr>
              <w:t xml:space="preserve">ecision makers to make better </w:t>
            </w:r>
            <w:r w:rsidRPr="00682C7B">
              <w:rPr>
                <w:rFonts w:ascii="Verdana" w:hAnsi="Verdana" w:cstheme="minorHAnsi"/>
                <w:snapToGrid w:val="0"/>
                <w:sz w:val="20"/>
                <w:szCs w:val="20"/>
              </w:rPr>
              <w:t>decision</w:t>
            </w:r>
            <w:r w:rsidR="00871890" w:rsidRPr="00682C7B">
              <w:rPr>
                <w:rFonts w:ascii="Verdana" w:hAnsi="Verdana" w:cstheme="minorHAnsi"/>
                <w:snapToGrid w:val="0"/>
                <w:sz w:val="20"/>
                <w:szCs w:val="20"/>
              </w:rPr>
              <w:t>s</w:t>
            </w:r>
            <w:r w:rsidRPr="00682C7B">
              <w:rPr>
                <w:rFonts w:ascii="Verdana" w:hAnsi="Verdana" w:cstheme="minorHAnsi"/>
                <w:snapToGrid w:val="0"/>
                <w:sz w:val="20"/>
                <w:szCs w:val="20"/>
              </w:rPr>
              <w:t xml:space="preserve"> for the organization</w:t>
            </w:r>
            <w:r w:rsidR="00871890" w:rsidRPr="00682C7B">
              <w:rPr>
                <w:rFonts w:ascii="Verdana" w:hAnsi="Verdana" w:cstheme="minorHAnsi"/>
                <w:snapToGrid w:val="0"/>
                <w:sz w:val="20"/>
                <w:szCs w:val="20"/>
              </w:rPr>
              <w:t xml:space="preserve"> (decisions could include mitigating risk)</w:t>
            </w:r>
            <w:r w:rsidRPr="00682C7B">
              <w:rPr>
                <w:rFonts w:ascii="Verdana" w:hAnsi="Verdana" w:cstheme="minorHAnsi"/>
                <w:snapToGrid w:val="0"/>
                <w:sz w:val="20"/>
                <w:szCs w:val="20"/>
              </w:rPr>
              <w:t xml:space="preserve">.  Please describe a situation where you were able to successfully influence a decision maker to follow your advice.  </w:t>
            </w:r>
          </w:p>
          <w:p w14:paraId="3F5D9BE9" w14:textId="77777777" w:rsidR="001E3930" w:rsidRPr="00682C7B" w:rsidRDefault="001E3930" w:rsidP="00871890">
            <w:pPr>
              <w:pStyle w:val="ListParagraph"/>
              <w:numPr>
                <w:ilvl w:val="0"/>
                <w:numId w:val="28"/>
              </w:numPr>
              <w:spacing w:after="0" w:line="240" w:lineRule="auto"/>
              <w:rPr>
                <w:rFonts w:ascii="Verdana" w:hAnsi="Verdana" w:cstheme="minorHAnsi"/>
                <w:snapToGrid w:val="0"/>
                <w:sz w:val="20"/>
                <w:szCs w:val="20"/>
              </w:rPr>
            </w:pPr>
            <w:r w:rsidRPr="00682C7B">
              <w:rPr>
                <w:rFonts w:ascii="Verdana" w:hAnsi="Verdana" w:cstheme="minorHAnsi"/>
                <w:snapToGrid w:val="0"/>
                <w:sz w:val="20"/>
                <w:szCs w:val="20"/>
              </w:rPr>
              <w:t>Please describe the approach you took along with why you chose that approach.</w:t>
            </w:r>
            <w:r w:rsidR="004C5269" w:rsidRPr="00682C7B">
              <w:rPr>
                <w:rFonts w:ascii="Verdana" w:hAnsi="Verdana" w:cstheme="minorHAnsi"/>
                <w:snapToGrid w:val="0"/>
                <w:sz w:val="20"/>
                <w:szCs w:val="20"/>
              </w:rPr>
              <w:t xml:space="preserve"> </w:t>
            </w:r>
          </w:p>
          <w:p w14:paraId="053316B6" w14:textId="77777777" w:rsidR="001E3930" w:rsidRPr="00682C7B" w:rsidRDefault="00871890" w:rsidP="00871890">
            <w:pPr>
              <w:pStyle w:val="ListParagraph"/>
              <w:numPr>
                <w:ilvl w:val="0"/>
                <w:numId w:val="28"/>
              </w:numPr>
              <w:spacing w:after="0" w:line="240" w:lineRule="auto"/>
              <w:rPr>
                <w:rFonts w:ascii="Verdana" w:hAnsi="Verdana" w:cstheme="minorHAnsi"/>
                <w:snapToGrid w:val="0"/>
                <w:sz w:val="20"/>
                <w:szCs w:val="20"/>
              </w:rPr>
            </w:pPr>
            <w:r w:rsidRPr="00682C7B">
              <w:rPr>
                <w:rFonts w:ascii="Verdana" w:hAnsi="Verdana" w:cstheme="minorHAnsi"/>
                <w:snapToGrid w:val="0"/>
                <w:sz w:val="20"/>
                <w:szCs w:val="20"/>
              </w:rPr>
              <w:t xml:space="preserve">Did you have </w:t>
            </w:r>
            <w:r w:rsidR="001E3930" w:rsidRPr="00682C7B">
              <w:rPr>
                <w:rFonts w:ascii="Verdana" w:hAnsi="Verdana" w:cstheme="minorHAnsi"/>
                <w:snapToGrid w:val="0"/>
                <w:sz w:val="20"/>
                <w:szCs w:val="20"/>
              </w:rPr>
              <w:t>to influence or persuade others to change their opinion</w:t>
            </w:r>
            <w:r w:rsidRPr="00682C7B">
              <w:rPr>
                <w:rFonts w:ascii="Verdana" w:hAnsi="Verdana" w:cstheme="minorHAnsi"/>
                <w:snapToGrid w:val="0"/>
                <w:sz w:val="20"/>
                <w:szCs w:val="20"/>
              </w:rPr>
              <w:t xml:space="preserve"> in this situation? How?</w:t>
            </w:r>
          </w:p>
          <w:p w14:paraId="13FAE829" w14:textId="77777777" w:rsidR="004C5269" w:rsidRPr="00682C7B" w:rsidRDefault="004C5269" w:rsidP="00871890">
            <w:pPr>
              <w:pStyle w:val="ListParagraph"/>
              <w:numPr>
                <w:ilvl w:val="0"/>
                <w:numId w:val="28"/>
              </w:numPr>
              <w:spacing w:after="0" w:line="240" w:lineRule="auto"/>
              <w:rPr>
                <w:rFonts w:ascii="Verdana" w:hAnsi="Verdana" w:cstheme="minorHAnsi"/>
                <w:snapToGrid w:val="0"/>
                <w:sz w:val="20"/>
                <w:szCs w:val="20"/>
              </w:rPr>
            </w:pPr>
            <w:r w:rsidRPr="00682C7B">
              <w:rPr>
                <w:rFonts w:ascii="Verdana" w:hAnsi="Verdana" w:cstheme="minorHAnsi"/>
                <w:snapToGrid w:val="0"/>
                <w:sz w:val="20"/>
                <w:szCs w:val="20"/>
              </w:rPr>
              <w:t>What d</w:t>
            </w:r>
            <w:r w:rsidR="001E3930" w:rsidRPr="00682C7B">
              <w:rPr>
                <w:rFonts w:ascii="Verdana" w:hAnsi="Verdana" w:cstheme="minorHAnsi"/>
                <w:snapToGrid w:val="0"/>
                <w:sz w:val="20"/>
                <w:szCs w:val="20"/>
              </w:rPr>
              <w:t>o you like the most and least about the role of a HR consultant</w:t>
            </w:r>
            <w:r w:rsidRPr="00682C7B">
              <w:rPr>
                <w:rFonts w:ascii="Verdana" w:hAnsi="Verdana" w:cstheme="minorHAnsi"/>
                <w:snapToGrid w:val="0"/>
                <w:sz w:val="20"/>
                <w:szCs w:val="20"/>
              </w:rPr>
              <w:t>?</w:t>
            </w:r>
          </w:p>
          <w:p w14:paraId="1BA92E89" w14:textId="77777777" w:rsidR="004C5269" w:rsidRPr="00682C7B" w:rsidRDefault="004C5269" w:rsidP="00614621">
            <w:pPr>
              <w:pStyle w:val="NoSpacing"/>
              <w:rPr>
                <w:rFonts w:ascii="Verdana" w:hAnsi="Verdana"/>
                <w:b/>
                <w:sz w:val="20"/>
                <w:szCs w:val="20"/>
              </w:rPr>
            </w:pPr>
          </w:p>
          <w:p w14:paraId="446AF5BE" w14:textId="77777777" w:rsidR="009404B0" w:rsidRPr="00682C7B" w:rsidRDefault="009404B0" w:rsidP="00871890">
            <w:pPr>
              <w:pStyle w:val="ListParagraph"/>
              <w:numPr>
                <w:ilvl w:val="0"/>
                <w:numId w:val="27"/>
              </w:numPr>
              <w:spacing w:after="0"/>
              <w:rPr>
                <w:rFonts w:ascii="Verdana" w:hAnsi="Verdana" w:cstheme="minorHAnsi"/>
                <w:sz w:val="20"/>
                <w:szCs w:val="20"/>
              </w:rPr>
            </w:pPr>
            <w:r w:rsidRPr="00682C7B">
              <w:rPr>
                <w:rFonts w:ascii="Verdana" w:hAnsi="Verdana" w:cstheme="minorHAnsi"/>
                <w:sz w:val="20"/>
                <w:szCs w:val="20"/>
              </w:rPr>
              <w:t>Please share a recent</w:t>
            </w:r>
            <w:r w:rsidR="003F30EA" w:rsidRPr="00682C7B">
              <w:rPr>
                <w:rFonts w:ascii="Verdana" w:hAnsi="Verdana" w:cstheme="minorHAnsi"/>
                <w:sz w:val="20"/>
                <w:szCs w:val="20"/>
              </w:rPr>
              <w:t xml:space="preserve"> situation</w:t>
            </w:r>
            <w:r w:rsidRPr="00682C7B">
              <w:rPr>
                <w:rFonts w:ascii="Verdana" w:hAnsi="Verdana" w:cstheme="minorHAnsi"/>
                <w:sz w:val="20"/>
                <w:szCs w:val="20"/>
              </w:rPr>
              <w:t xml:space="preserve"> in which your assessment of risks related to particular article</w:t>
            </w:r>
            <w:r w:rsidR="00A83F4C" w:rsidRPr="00682C7B">
              <w:rPr>
                <w:rFonts w:ascii="Verdana" w:hAnsi="Verdana" w:cstheme="minorHAnsi"/>
                <w:sz w:val="20"/>
                <w:szCs w:val="20"/>
              </w:rPr>
              <w:t>s</w:t>
            </w:r>
            <w:r w:rsidRPr="00682C7B">
              <w:rPr>
                <w:rFonts w:ascii="Verdana" w:hAnsi="Verdana" w:cstheme="minorHAnsi"/>
                <w:sz w:val="20"/>
                <w:szCs w:val="20"/>
              </w:rPr>
              <w:t xml:space="preserve"> of your agency’s collective bargaining agreement (CBA) helped your agency make a wise decision. </w:t>
            </w:r>
          </w:p>
          <w:p w14:paraId="566247CC" w14:textId="77777777" w:rsidR="009404B0" w:rsidRPr="00682C7B" w:rsidRDefault="009404B0" w:rsidP="00871890">
            <w:pPr>
              <w:pStyle w:val="ListParagraph"/>
              <w:numPr>
                <w:ilvl w:val="0"/>
                <w:numId w:val="29"/>
              </w:numPr>
              <w:spacing w:after="0"/>
              <w:rPr>
                <w:rFonts w:ascii="Verdana" w:hAnsi="Verdana" w:cstheme="minorHAnsi"/>
                <w:sz w:val="20"/>
                <w:szCs w:val="20"/>
              </w:rPr>
            </w:pPr>
            <w:r w:rsidRPr="00682C7B">
              <w:rPr>
                <w:rFonts w:ascii="Verdana" w:hAnsi="Verdana" w:cstheme="minorHAnsi"/>
                <w:sz w:val="20"/>
                <w:szCs w:val="20"/>
              </w:rPr>
              <w:t>Could you provide a quick overview of the situation along with your role?</w:t>
            </w:r>
          </w:p>
          <w:p w14:paraId="13694BC8" w14:textId="77777777" w:rsidR="009404B0" w:rsidRPr="00682C7B" w:rsidRDefault="009404B0" w:rsidP="00871890">
            <w:pPr>
              <w:pStyle w:val="ListParagraph"/>
              <w:numPr>
                <w:ilvl w:val="0"/>
                <w:numId w:val="29"/>
              </w:numPr>
              <w:spacing w:after="0"/>
              <w:rPr>
                <w:rFonts w:ascii="Verdana" w:hAnsi="Verdana" w:cstheme="minorHAnsi"/>
                <w:sz w:val="20"/>
                <w:szCs w:val="20"/>
              </w:rPr>
            </w:pPr>
            <w:r w:rsidRPr="00682C7B">
              <w:rPr>
                <w:rFonts w:ascii="Verdana" w:hAnsi="Verdana" w:cstheme="minorHAnsi"/>
                <w:sz w:val="20"/>
                <w:szCs w:val="20"/>
              </w:rPr>
              <w:t>What methods did you use to assess the risks?</w:t>
            </w:r>
          </w:p>
          <w:p w14:paraId="498CF5FF" w14:textId="77777777" w:rsidR="009404B0" w:rsidRPr="00682C7B" w:rsidRDefault="009404B0" w:rsidP="00871890">
            <w:pPr>
              <w:pStyle w:val="ListParagraph"/>
              <w:numPr>
                <w:ilvl w:val="0"/>
                <w:numId w:val="29"/>
              </w:numPr>
              <w:spacing w:after="0"/>
              <w:rPr>
                <w:rFonts w:ascii="Verdana" w:hAnsi="Verdana" w:cstheme="minorHAnsi"/>
                <w:sz w:val="20"/>
                <w:szCs w:val="20"/>
              </w:rPr>
            </w:pPr>
            <w:r w:rsidRPr="00682C7B">
              <w:rPr>
                <w:rFonts w:ascii="Verdana" w:hAnsi="Verdana" w:cstheme="minorHAnsi"/>
                <w:sz w:val="20"/>
                <w:szCs w:val="20"/>
              </w:rPr>
              <w:t>What was the biggest conflict that you faced? Wh</w:t>
            </w:r>
            <w:r w:rsidR="003F30EA" w:rsidRPr="00682C7B">
              <w:rPr>
                <w:rFonts w:ascii="Verdana" w:hAnsi="Verdana" w:cstheme="minorHAnsi"/>
                <w:sz w:val="20"/>
                <w:szCs w:val="20"/>
              </w:rPr>
              <w:t>o was it with? (no names please</w:t>
            </w:r>
            <w:r w:rsidR="00871890" w:rsidRPr="00682C7B">
              <w:rPr>
                <w:rFonts w:ascii="Verdana" w:hAnsi="Verdana" w:cstheme="minorHAnsi"/>
                <w:sz w:val="20"/>
                <w:szCs w:val="20"/>
              </w:rPr>
              <w:t>*</w:t>
            </w:r>
            <w:r w:rsidR="003F30EA" w:rsidRPr="00682C7B">
              <w:rPr>
                <w:rFonts w:ascii="Verdana" w:hAnsi="Verdana" w:cstheme="minorHAnsi"/>
                <w:sz w:val="20"/>
                <w:szCs w:val="20"/>
              </w:rPr>
              <w:t>)</w:t>
            </w:r>
            <w:r w:rsidRPr="00682C7B">
              <w:rPr>
                <w:rFonts w:ascii="Verdana" w:hAnsi="Verdana" w:cstheme="minorHAnsi"/>
                <w:sz w:val="20"/>
                <w:szCs w:val="20"/>
              </w:rPr>
              <w:t xml:space="preserve"> How did you resolve it?</w:t>
            </w:r>
          </w:p>
          <w:p w14:paraId="3FC61646" w14:textId="77777777" w:rsidR="009404B0" w:rsidRPr="00682C7B" w:rsidRDefault="003B0604" w:rsidP="00871890">
            <w:pPr>
              <w:pStyle w:val="ListParagraph"/>
              <w:numPr>
                <w:ilvl w:val="0"/>
                <w:numId w:val="29"/>
              </w:numPr>
              <w:spacing w:after="0"/>
              <w:rPr>
                <w:rFonts w:ascii="Verdana" w:hAnsi="Verdana" w:cstheme="minorHAnsi"/>
                <w:sz w:val="20"/>
                <w:szCs w:val="20"/>
              </w:rPr>
            </w:pPr>
            <w:r w:rsidRPr="00682C7B">
              <w:rPr>
                <w:rFonts w:ascii="Verdana" w:hAnsi="Verdana" w:cstheme="minorHAnsi"/>
                <w:sz w:val="20"/>
                <w:szCs w:val="20"/>
              </w:rPr>
              <w:t>Overall, h</w:t>
            </w:r>
            <w:r w:rsidR="009404B0" w:rsidRPr="00682C7B">
              <w:rPr>
                <w:rFonts w:ascii="Verdana" w:hAnsi="Verdana" w:cstheme="minorHAnsi"/>
                <w:sz w:val="20"/>
                <w:szCs w:val="20"/>
              </w:rPr>
              <w:t>ow did things turn out?</w:t>
            </w:r>
          </w:p>
          <w:p w14:paraId="2D513EB7" w14:textId="77777777" w:rsidR="00BE59DF" w:rsidRPr="00682C7B" w:rsidRDefault="00871890" w:rsidP="0084345A">
            <w:pPr>
              <w:ind w:left="720"/>
              <w:rPr>
                <w:rFonts w:ascii="Verdana" w:hAnsi="Verdana" w:cstheme="minorHAnsi"/>
                <w:sz w:val="20"/>
                <w:szCs w:val="20"/>
              </w:rPr>
            </w:pPr>
            <w:r w:rsidRPr="00682C7B">
              <w:rPr>
                <w:rFonts w:ascii="Verdana" w:hAnsi="Verdana" w:cstheme="minorHAnsi"/>
                <w:sz w:val="20"/>
                <w:szCs w:val="20"/>
              </w:rPr>
              <w:t xml:space="preserve">*You could choose not to include the words in brackets in order to see if the candidate discloses confidential information such as people’s names. </w:t>
            </w:r>
          </w:p>
          <w:p w14:paraId="20DFD0AB" w14:textId="77777777" w:rsidR="00D81239" w:rsidRPr="00682C7B" w:rsidRDefault="00D81239" w:rsidP="00871890">
            <w:pPr>
              <w:pStyle w:val="ListParagraph"/>
              <w:numPr>
                <w:ilvl w:val="0"/>
                <w:numId w:val="27"/>
              </w:numPr>
              <w:spacing w:after="0"/>
              <w:rPr>
                <w:rFonts w:ascii="Verdana" w:hAnsi="Verdana" w:cstheme="minorHAnsi"/>
                <w:sz w:val="20"/>
                <w:szCs w:val="20"/>
              </w:rPr>
            </w:pPr>
            <w:r w:rsidRPr="00682C7B">
              <w:rPr>
                <w:rFonts w:ascii="Verdana" w:hAnsi="Verdana" w:cstheme="minorHAnsi"/>
                <w:sz w:val="20"/>
                <w:szCs w:val="20"/>
              </w:rPr>
              <w:t>This position provides advice and consultation regarding day-to-day labor relation issues by interpreting and influencing compliance with master bargaining agreements, personnel rules, labor relations laws, rules, and procedures, and agency policies and procedures. With this in mind, can you provide us with a recent accomplishment that is most comparable that you believe represents som</w:t>
            </w:r>
            <w:r w:rsidR="00A83F4C" w:rsidRPr="00682C7B">
              <w:rPr>
                <w:rFonts w:ascii="Verdana" w:hAnsi="Verdana" w:cstheme="minorHAnsi"/>
                <w:sz w:val="20"/>
                <w:szCs w:val="20"/>
              </w:rPr>
              <w:t>e of your best work</w:t>
            </w:r>
            <w:r w:rsidRPr="00682C7B">
              <w:rPr>
                <w:rFonts w:ascii="Verdana" w:hAnsi="Verdana" w:cstheme="minorHAnsi"/>
                <w:sz w:val="20"/>
                <w:szCs w:val="20"/>
              </w:rPr>
              <w:t>?</w:t>
            </w:r>
          </w:p>
          <w:p w14:paraId="4554EFF6" w14:textId="77777777" w:rsidR="00D81239" w:rsidRPr="00682C7B" w:rsidRDefault="00D81239" w:rsidP="00871890">
            <w:pPr>
              <w:pStyle w:val="ListParagraph"/>
              <w:numPr>
                <w:ilvl w:val="0"/>
                <w:numId w:val="30"/>
              </w:numPr>
              <w:spacing w:after="0"/>
              <w:rPr>
                <w:rFonts w:ascii="Verdana" w:hAnsi="Verdana" w:cstheme="minorHAnsi"/>
                <w:sz w:val="20"/>
                <w:szCs w:val="20"/>
              </w:rPr>
            </w:pPr>
            <w:r w:rsidRPr="00682C7B">
              <w:rPr>
                <w:rFonts w:ascii="Verdana" w:hAnsi="Verdana" w:cstheme="minorHAnsi"/>
                <w:sz w:val="20"/>
                <w:szCs w:val="20"/>
              </w:rPr>
              <w:t>Please briefly describe the situation along with your role.</w:t>
            </w:r>
          </w:p>
          <w:p w14:paraId="668680EA" w14:textId="77777777" w:rsidR="00D81239" w:rsidRPr="00682C7B" w:rsidRDefault="00D81239" w:rsidP="00871890">
            <w:pPr>
              <w:pStyle w:val="ListParagraph"/>
              <w:numPr>
                <w:ilvl w:val="0"/>
                <w:numId w:val="30"/>
              </w:numPr>
              <w:spacing w:after="0"/>
              <w:rPr>
                <w:rFonts w:ascii="Verdana" w:hAnsi="Verdana" w:cstheme="minorHAnsi"/>
                <w:sz w:val="20"/>
                <w:szCs w:val="20"/>
              </w:rPr>
            </w:pPr>
            <w:r w:rsidRPr="00682C7B">
              <w:rPr>
                <w:rFonts w:ascii="Verdana" w:hAnsi="Verdana" w:cstheme="minorHAnsi"/>
                <w:sz w:val="20"/>
                <w:szCs w:val="20"/>
              </w:rPr>
              <w:t>What were the biggest challenges you faced?</w:t>
            </w:r>
          </w:p>
          <w:p w14:paraId="510C74F6" w14:textId="77777777" w:rsidR="00D81239" w:rsidRPr="00682C7B" w:rsidRDefault="00D81239" w:rsidP="00871890">
            <w:pPr>
              <w:pStyle w:val="ListParagraph"/>
              <w:numPr>
                <w:ilvl w:val="0"/>
                <w:numId w:val="30"/>
              </w:numPr>
              <w:spacing w:after="0"/>
              <w:rPr>
                <w:rFonts w:ascii="Verdana" w:hAnsi="Verdana" w:cstheme="minorHAnsi"/>
                <w:sz w:val="20"/>
                <w:szCs w:val="20"/>
              </w:rPr>
            </w:pPr>
            <w:r w:rsidRPr="00682C7B">
              <w:rPr>
                <w:rFonts w:ascii="Verdana" w:hAnsi="Verdana" w:cstheme="minorHAnsi"/>
                <w:sz w:val="20"/>
                <w:szCs w:val="20"/>
              </w:rPr>
              <w:t>Can you provide an example where you had to influence or persuade others to change their opinions?</w:t>
            </w:r>
          </w:p>
          <w:p w14:paraId="65EFE70B" w14:textId="77777777" w:rsidR="00D81239" w:rsidRPr="00682C7B" w:rsidRDefault="00D81239" w:rsidP="00871890">
            <w:pPr>
              <w:pStyle w:val="ListParagraph"/>
              <w:numPr>
                <w:ilvl w:val="0"/>
                <w:numId w:val="30"/>
              </w:numPr>
              <w:spacing w:after="0"/>
              <w:rPr>
                <w:rFonts w:ascii="Verdana" w:hAnsi="Verdana" w:cstheme="minorHAnsi"/>
                <w:sz w:val="20"/>
                <w:szCs w:val="20"/>
              </w:rPr>
            </w:pPr>
            <w:r w:rsidRPr="00682C7B">
              <w:rPr>
                <w:rFonts w:ascii="Verdana" w:hAnsi="Verdana" w:cstheme="minorHAnsi"/>
                <w:sz w:val="20"/>
                <w:szCs w:val="20"/>
              </w:rPr>
              <w:t>Can you provide an example of helping or coaching others in this situation?</w:t>
            </w:r>
          </w:p>
          <w:p w14:paraId="3F7F7D7E" w14:textId="77777777" w:rsidR="006B4A6B" w:rsidRPr="00490E67" w:rsidRDefault="00D81239" w:rsidP="00490E67">
            <w:pPr>
              <w:pStyle w:val="ListParagraph"/>
              <w:numPr>
                <w:ilvl w:val="0"/>
                <w:numId w:val="30"/>
              </w:numPr>
              <w:spacing w:after="0"/>
              <w:rPr>
                <w:rFonts w:ascii="Verdana" w:hAnsi="Verdana" w:cstheme="minorHAnsi"/>
                <w:sz w:val="20"/>
                <w:szCs w:val="20"/>
              </w:rPr>
            </w:pPr>
            <w:r w:rsidRPr="00682C7B">
              <w:rPr>
                <w:rFonts w:ascii="Verdana" w:hAnsi="Verdana" w:cstheme="minorHAnsi"/>
                <w:sz w:val="20"/>
                <w:szCs w:val="20"/>
              </w:rPr>
              <w:t>How did things turn out?</w:t>
            </w:r>
          </w:p>
          <w:p w14:paraId="18FE2537" w14:textId="77777777" w:rsidR="006B4A6B" w:rsidRPr="00682C7B" w:rsidRDefault="006B4A6B" w:rsidP="00BE59DF">
            <w:pPr>
              <w:spacing w:after="0"/>
              <w:ind w:left="360"/>
              <w:rPr>
                <w:rFonts w:ascii="Verdana" w:hAnsi="Verdana" w:cstheme="minorHAnsi"/>
                <w:sz w:val="20"/>
                <w:szCs w:val="20"/>
              </w:rPr>
            </w:pPr>
          </w:p>
          <w:p w14:paraId="68E66BAC" w14:textId="7E7BD33F" w:rsidR="00D81239" w:rsidRPr="00682C7B" w:rsidRDefault="00871890" w:rsidP="00871890">
            <w:pPr>
              <w:pStyle w:val="ListParagraph"/>
              <w:numPr>
                <w:ilvl w:val="0"/>
                <w:numId w:val="27"/>
              </w:numPr>
              <w:spacing w:after="0"/>
              <w:rPr>
                <w:rFonts w:ascii="Verdana" w:hAnsi="Verdana" w:cstheme="minorHAnsi"/>
                <w:sz w:val="20"/>
                <w:szCs w:val="20"/>
              </w:rPr>
            </w:pPr>
            <w:r w:rsidRPr="00682C7B">
              <w:rPr>
                <w:rFonts w:ascii="Verdana" w:hAnsi="Verdana" w:cstheme="minorHAnsi"/>
                <w:sz w:val="20"/>
                <w:szCs w:val="20"/>
              </w:rPr>
              <w:t xml:space="preserve">With </w:t>
            </w:r>
            <w:r w:rsidR="00D81239" w:rsidRPr="00682C7B">
              <w:rPr>
                <w:rFonts w:ascii="Verdana" w:hAnsi="Verdana" w:cstheme="minorHAnsi"/>
                <w:sz w:val="20"/>
                <w:szCs w:val="20"/>
              </w:rPr>
              <w:t xml:space="preserve">the </w:t>
            </w:r>
            <w:r w:rsidR="00342383" w:rsidRPr="00682C7B">
              <w:rPr>
                <w:rFonts w:ascii="Verdana" w:hAnsi="Verdana" w:cstheme="minorHAnsi"/>
                <w:sz w:val="20"/>
                <w:szCs w:val="20"/>
              </w:rPr>
              <w:t>ever-changing</w:t>
            </w:r>
            <w:r w:rsidR="00D81239" w:rsidRPr="00682C7B">
              <w:rPr>
                <w:rFonts w:ascii="Verdana" w:hAnsi="Verdana" w:cstheme="minorHAnsi"/>
                <w:sz w:val="20"/>
                <w:szCs w:val="20"/>
              </w:rPr>
              <w:t xml:space="preserve"> makeup of today’s workforce, please share with us a time where you consulted to resolve a situation that you believe was motivated by a lack of workpla</w:t>
            </w:r>
            <w:r w:rsidR="00585C5A" w:rsidRPr="00682C7B">
              <w:rPr>
                <w:rFonts w:ascii="Verdana" w:hAnsi="Verdana" w:cstheme="minorHAnsi"/>
                <w:sz w:val="20"/>
                <w:szCs w:val="20"/>
              </w:rPr>
              <w:t>ce inclusivity and/or respect</w:t>
            </w:r>
            <w:r w:rsidR="00D81239" w:rsidRPr="00682C7B">
              <w:rPr>
                <w:rFonts w:ascii="Verdana" w:hAnsi="Verdana" w:cstheme="minorHAnsi"/>
                <w:sz w:val="20"/>
                <w:szCs w:val="20"/>
              </w:rPr>
              <w:t xml:space="preserve"> in the work environment</w:t>
            </w:r>
            <w:r w:rsidR="00A83F4C" w:rsidRPr="00682C7B">
              <w:rPr>
                <w:rFonts w:ascii="Verdana" w:hAnsi="Verdana" w:cstheme="minorHAnsi"/>
                <w:sz w:val="20"/>
                <w:szCs w:val="20"/>
              </w:rPr>
              <w:t>.</w:t>
            </w:r>
          </w:p>
          <w:p w14:paraId="6ABD8444" w14:textId="77777777" w:rsidR="00D81239" w:rsidRPr="00682C7B" w:rsidRDefault="00D81239" w:rsidP="00871890">
            <w:pPr>
              <w:pStyle w:val="ListParagraph"/>
              <w:numPr>
                <w:ilvl w:val="0"/>
                <w:numId w:val="31"/>
              </w:numPr>
              <w:spacing w:after="0"/>
              <w:rPr>
                <w:rFonts w:ascii="Verdana" w:hAnsi="Verdana" w:cstheme="minorHAnsi"/>
                <w:sz w:val="20"/>
                <w:szCs w:val="20"/>
              </w:rPr>
            </w:pPr>
            <w:r w:rsidRPr="00682C7B">
              <w:rPr>
                <w:rFonts w:ascii="Verdana" w:hAnsi="Verdana" w:cstheme="minorHAnsi"/>
                <w:sz w:val="20"/>
                <w:szCs w:val="20"/>
              </w:rPr>
              <w:t xml:space="preserve">Please briefly describe the situation along with your role. </w:t>
            </w:r>
          </w:p>
          <w:p w14:paraId="03881C4B" w14:textId="77777777" w:rsidR="00D81239" w:rsidRPr="00682C7B" w:rsidRDefault="00D81239" w:rsidP="00871890">
            <w:pPr>
              <w:pStyle w:val="ListParagraph"/>
              <w:numPr>
                <w:ilvl w:val="0"/>
                <w:numId w:val="31"/>
              </w:numPr>
              <w:rPr>
                <w:rFonts w:ascii="Verdana" w:hAnsi="Verdana" w:cstheme="minorHAnsi"/>
                <w:sz w:val="20"/>
                <w:szCs w:val="20"/>
              </w:rPr>
            </w:pPr>
            <w:r w:rsidRPr="00682C7B">
              <w:rPr>
                <w:rFonts w:ascii="Verdana" w:hAnsi="Verdana" w:cstheme="minorHAnsi"/>
                <w:sz w:val="20"/>
                <w:szCs w:val="20"/>
              </w:rPr>
              <w:t xml:space="preserve">What was the biggest challenge you had to overcome? </w:t>
            </w:r>
          </w:p>
          <w:p w14:paraId="17B218D4" w14:textId="77777777" w:rsidR="00D81239" w:rsidRPr="00682C7B" w:rsidRDefault="00D81239" w:rsidP="00871890">
            <w:pPr>
              <w:pStyle w:val="ListParagraph"/>
              <w:numPr>
                <w:ilvl w:val="0"/>
                <w:numId w:val="31"/>
              </w:numPr>
              <w:spacing w:after="0"/>
              <w:rPr>
                <w:rFonts w:ascii="Verdana" w:hAnsi="Verdana" w:cstheme="minorHAnsi"/>
                <w:sz w:val="20"/>
                <w:szCs w:val="20"/>
              </w:rPr>
            </w:pPr>
            <w:r w:rsidRPr="00682C7B">
              <w:rPr>
                <w:rFonts w:ascii="Verdana" w:hAnsi="Verdana" w:cstheme="minorHAnsi"/>
                <w:sz w:val="20"/>
                <w:szCs w:val="20"/>
              </w:rPr>
              <w:t>Can you provide an example where you had to influence or persuade</w:t>
            </w:r>
            <w:r w:rsidR="00585C5A" w:rsidRPr="00682C7B">
              <w:rPr>
                <w:rFonts w:ascii="Verdana" w:hAnsi="Verdana" w:cstheme="minorHAnsi"/>
                <w:sz w:val="20"/>
                <w:szCs w:val="20"/>
              </w:rPr>
              <w:t xml:space="preserve"> others to change their approach and/or modify their behavior in the workplace</w:t>
            </w:r>
            <w:r w:rsidRPr="00682C7B">
              <w:rPr>
                <w:rFonts w:ascii="Verdana" w:hAnsi="Verdana" w:cstheme="minorHAnsi"/>
                <w:sz w:val="20"/>
                <w:szCs w:val="20"/>
              </w:rPr>
              <w:t>?</w:t>
            </w:r>
          </w:p>
          <w:p w14:paraId="266F3D9B" w14:textId="77777777" w:rsidR="00D81239" w:rsidRPr="00682C7B" w:rsidRDefault="00D81239" w:rsidP="00871890">
            <w:pPr>
              <w:pStyle w:val="ListParagraph"/>
              <w:numPr>
                <w:ilvl w:val="0"/>
                <w:numId w:val="31"/>
              </w:numPr>
              <w:spacing w:after="0"/>
              <w:rPr>
                <w:rFonts w:ascii="Verdana" w:hAnsi="Verdana" w:cstheme="minorHAnsi"/>
                <w:sz w:val="20"/>
                <w:szCs w:val="20"/>
              </w:rPr>
            </w:pPr>
            <w:r w:rsidRPr="00682C7B">
              <w:rPr>
                <w:rFonts w:ascii="Verdana" w:hAnsi="Verdana" w:cstheme="minorHAnsi"/>
                <w:sz w:val="20"/>
                <w:szCs w:val="20"/>
              </w:rPr>
              <w:t>Can you provide an example of helping or coaching others in this situation?</w:t>
            </w:r>
          </w:p>
          <w:p w14:paraId="149B2CD1" w14:textId="76E6EBDB" w:rsidR="00D81239" w:rsidRDefault="00D81239" w:rsidP="00871890">
            <w:pPr>
              <w:pStyle w:val="ListParagraph"/>
              <w:numPr>
                <w:ilvl w:val="0"/>
                <w:numId w:val="31"/>
              </w:numPr>
              <w:spacing w:after="0"/>
              <w:rPr>
                <w:rFonts w:ascii="Verdana" w:hAnsi="Verdana" w:cstheme="minorHAnsi"/>
                <w:sz w:val="20"/>
                <w:szCs w:val="20"/>
              </w:rPr>
            </w:pPr>
            <w:r w:rsidRPr="00682C7B">
              <w:rPr>
                <w:rFonts w:ascii="Verdana" w:hAnsi="Verdana" w:cstheme="minorHAnsi"/>
                <w:sz w:val="20"/>
                <w:szCs w:val="20"/>
              </w:rPr>
              <w:t>How did things turn out?</w:t>
            </w:r>
          </w:p>
          <w:p w14:paraId="13F33050" w14:textId="45CCA12C" w:rsidR="00E645C7" w:rsidRDefault="00E645C7" w:rsidP="00E645C7">
            <w:pPr>
              <w:spacing w:after="0"/>
              <w:rPr>
                <w:rFonts w:ascii="Verdana" w:hAnsi="Verdana" w:cstheme="minorHAnsi"/>
                <w:sz w:val="20"/>
                <w:szCs w:val="20"/>
              </w:rPr>
            </w:pPr>
          </w:p>
          <w:p w14:paraId="564FE994" w14:textId="2123B575" w:rsidR="00E645C7" w:rsidRPr="00E645C7" w:rsidRDefault="00E645C7" w:rsidP="00E645C7">
            <w:pPr>
              <w:pStyle w:val="ListParagraph"/>
              <w:numPr>
                <w:ilvl w:val="0"/>
                <w:numId w:val="27"/>
              </w:numPr>
              <w:spacing w:after="0"/>
              <w:rPr>
                <w:rFonts w:ascii="Verdana" w:hAnsi="Verdana" w:cstheme="minorHAnsi"/>
                <w:sz w:val="20"/>
                <w:szCs w:val="20"/>
              </w:rPr>
            </w:pPr>
            <w:r>
              <w:rPr>
                <w:rFonts w:ascii="Verdana" w:hAnsi="Verdana" w:cstheme="minorHAnsi"/>
                <w:sz w:val="20"/>
                <w:szCs w:val="20"/>
              </w:rPr>
              <w:t xml:space="preserve">Optional Activity: Draft a simple grievance response after given a sample scenario. </w:t>
            </w:r>
          </w:p>
          <w:p w14:paraId="201308AC" w14:textId="77777777" w:rsidR="00BE59DF" w:rsidRPr="00682C7B" w:rsidRDefault="00BE59DF" w:rsidP="00BE59DF">
            <w:pPr>
              <w:spacing w:after="0"/>
              <w:ind w:left="360"/>
              <w:rPr>
                <w:rFonts w:ascii="Verdana" w:hAnsi="Verdana" w:cstheme="minorHAnsi"/>
                <w:sz w:val="20"/>
                <w:szCs w:val="20"/>
              </w:rPr>
            </w:pPr>
          </w:p>
          <w:p w14:paraId="1540718C" w14:textId="77777777" w:rsidR="009404B0" w:rsidRPr="00682C7B" w:rsidRDefault="003F30EA" w:rsidP="003F30EA">
            <w:pPr>
              <w:pStyle w:val="NoSpacing"/>
              <w:rPr>
                <w:rFonts w:ascii="Verdana" w:hAnsi="Verdana"/>
                <w:b/>
                <w:sz w:val="20"/>
                <w:szCs w:val="20"/>
              </w:rPr>
            </w:pPr>
            <w:r w:rsidRPr="00682C7B">
              <w:rPr>
                <w:rFonts w:ascii="Verdana" w:hAnsi="Verdana"/>
                <w:b/>
                <w:sz w:val="20"/>
                <w:szCs w:val="20"/>
              </w:rPr>
              <w:t>Senior</w:t>
            </w:r>
            <w:r w:rsidR="00D81239" w:rsidRPr="00682C7B">
              <w:rPr>
                <w:rFonts w:ascii="Verdana" w:hAnsi="Verdana"/>
                <w:b/>
                <w:sz w:val="20"/>
                <w:szCs w:val="20"/>
              </w:rPr>
              <w:t xml:space="preserve"> and Advanced</w:t>
            </w:r>
            <w:r w:rsidRPr="00682C7B">
              <w:rPr>
                <w:rFonts w:ascii="Verdana" w:hAnsi="Verdana"/>
                <w:b/>
                <w:sz w:val="20"/>
                <w:szCs w:val="20"/>
              </w:rPr>
              <w:t xml:space="preserve"> Proficiency</w:t>
            </w:r>
          </w:p>
          <w:p w14:paraId="6450D123" w14:textId="77777777" w:rsidR="00945550" w:rsidRPr="00682C7B" w:rsidRDefault="00945550" w:rsidP="003F30EA">
            <w:pPr>
              <w:pStyle w:val="NoSpacing"/>
              <w:rPr>
                <w:rFonts w:ascii="Verdana" w:hAnsi="Verdana"/>
                <w:b/>
                <w:sz w:val="20"/>
                <w:szCs w:val="20"/>
              </w:rPr>
            </w:pPr>
          </w:p>
          <w:p w14:paraId="0B741E49" w14:textId="77777777" w:rsidR="009404B0" w:rsidRPr="00682C7B" w:rsidRDefault="00B37341" w:rsidP="00585C5A">
            <w:pPr>
              <w:pStyle w:val="ListParagraph"/>
              <w:numPr>
                <w:ilvl w:val="0"/>
                <w:numId w:val="32"/>
              </w:numPr>
              <w:spacing w:after="0"/>
              <w:rPr>
                <w:rFonts w:ascii="Verdana" w:hAnsi="Verdana" w:cstheme="minorHAnsi"/>
                <w:sz w:val="20"/>
                <w:szCs w:val="20"/>
              </w:rPr>
            </w:pPr>
            <w:r w:rsidRPr="00682C7B">
              <w:rPr>
                <w:rFonts w:ascii="Verdana" w:hAnsi="Verdana" w:cstheme="minorHAnsi"/>
                <w:sz w:val="20"/>
                <w:szCs w:val="20"/>
              </w:rPr>
              <w:t xml:space="preserve">Can you tell us about a time when you had to assess and develop a decision to support/not support recommendations on a formal disciplinary action to your Personnel Manager and/or HR Manager/ </w:t>
            </w:r>
            <w:r w:rsidR="004F3042" w:rsidRPr="00682C7B">
              <w:rPr>
                <w:rFonts w:ascii="Verdana" w:hAnsi="Verdana" w:cstheme="minorHAnsi"/>
                <w:sz w:val="20"/>
                <w:szCs w:val="20"/>
              </w:rPr>
              <w:t>Director that you believe re</w:t>
            </w:r>
            <w:r w:rsidR="00D81239" w:rsidRPr="00682C7B">
              <w:rPr>
                <w:rFonts w:ascii="Verdana" w:hAnsi="Verdana" w:cstheme="minorHAnsi"/>
                <w:sz w:val="20"/>
                <w:szCs w:val="20"/>
              </w:rPr>
              <w:t>presents some of your best work?</w:t>
            </w:r>
          </w:p>
          <w:p w14:paraId="00BA7F96" w14:textId="77777777" w:rsidR="00B37341" w:rsidRPr="00682C7B" w:rsidRDefault="00950BE9" w:rsidP="00585C5A">
            <w:pPr>
              <w:pStyle w:val="ListParagraph"/>
              <w:numPr>
                <w:ilvl w:val="0"/>
                <w:numId w:val="33"/>
              </w:numPr>
              <w:spacing w:after="0"/>
              <w:rPr>
                <w:rFonts w:ascii="Verdana" w:hAnsi="Verdana" w:cstheme="minorHAnsi"/>
                <w:sz w:val="20"/>
                <w:szCs w:val="20"/>
              </w:rPr>
            </w:pPr>
            <w:r w:rsidRPr="00682C7B">
              <w:rPr>
                <w:rFonts w:ascii="Verdana" w:hAnsi="Verdana" w:cstheme="minorHAnsi"/>
                <w:sz w:val="20"/>
                <w:szCs w:val="20"/>
              </w:rPr>
              <w:t>(</w:t>
            </w:r>
            <w:r w:rsidR="004F3042" w:rsidRPr="00682C7B">
              <w:rPr>
                <w:rFonts w:ascii="Verdana" w:hAnsi="Verdana" w:cstheme="minorHAnsi"/>
                <w:sz w:val="20"/>
                <w:szCs w:val="20"/>
              </w:rPr>
              <w:t>Using no personal identifying information</w:t>
            </w:r>
            <w:r w:rsidRPr="00682C7B">
              <w:rPr>
                <w:rFonts w:ascii="Verdana" w:hAnsi="Verdana" w:cstheme="minorHAnsi"/>
                <w:sz w:val="20"/>
                <w:szCs w:val="20"/>
              </w:rPr>
              <w:t>*)</w:t>
            </w:r>
            <w:r w:rsidR="004F3042" w:rsidRPr="00682C7B">
              <w:rPr>
                <w:rFonts w:ascii="Verdana" w:hAnsi="Verdana" w:cstheme="minorHAnsi"/>
                <w:sz w:val="20"/>
                <w:szCs w:val="20"/>
              </w:rPr>
              <w:t>, p</w:t>
            </w:r>
            <w:r w:rsidR="00B37341" w:rsidRPr="00682C7B">
              <w:rPr>
                <w:rFonts w:ascii="Verdana" w:hAnsi="Verdana" w:cstheme="minorHAnsi"/>
                <w:sz w:val="20"/>
                <w:szCs w:val="20"/>
              </w:rPr>
              <w:t>lease briefly describe the</w:t>
            </w:r>
            <w:r w:rsidR="004F3042" w:rsidRPr="00682C7B">
              <w:rPr>
                <w:rFonts w:ascii="Verdana" w:hAnsi="Verdana" w:cstheme="minorHAnsi"/>
                <w:sz w:val="20"/>
                <w:szCs w:val="20"/>
              </w:rPr>
              <w:t xml:space="preserve"> situation along with your role.</w:t>
            </w:r>
          </w:p>
          <w:p w14:paraId="0DBD3F4A" w14:textId="77777777" w:rsidR="00B37341" w:rsidRPr="00682C7B" w:rsidRDefault="00B37341" w:rsidP="00585C5A">
            <w:pPr>
              <w:pStyle w:val="ListParagraph"/>
              <w:numPr>
                <w:ilvl w:val="0"/>
                <w:numId w:val="33"/>
              </w:numPr>
              <w:spacing w:after="0"/>
              <w:rPr>
                <w:rFonts w:ascii="Verdana" w:hAnsi="Verdana" w:cstheme="minorHAnsi"/>
                <w:sz w:val="20"/>
                <w:szCs w:val="20"/>
              </w:rPr>
            </w:pPr>
            <w:r w:rsidRPr="00682C7B">
              <w:rPr>
                <w:rFonts w:ascii="Verdana" w:hAnsi="Verdana" w:cstheme="minorHAnsi"/>
                <w:sz w:val="20"/>
                <w:szCs w:val="20"/>
              </w:rPr>
              <w:lastRenderedPageBreak/>
              <w:t>Please describe the assessment process, your role in it, and whether or not you were able to complete it with clear information.</w:t>
            </w:r>
          </w:p>
          <w:p w14:paraId="3031AA4A" w14:textId="77777777" w:rsidR="00950BE9" w:rsidRPr="00682C7B" w:rsidRDefault="00950BE9" w:rsidP="00585C5A">
            <w:pPr>
              <w:pStyle w:val="ListParagraph"/>
              <w:numPr>
                <w:ilvl w:val="0"/>
                <w:numId w:val="33"/>
              </w:numPr>
              <w:spacing w:after="0"/>
              <w:rPr>
                <w:rFonts w:ascii="Verdana" w:hAnsi="Verdana" w:cstheme="minorHAnsi"/>
                <w:sz w:val="20"/>
                <w:szCs w:val="20"/>
              </w:rPr>
            </w:pPr>
            <w:r w:rsidRPr="00682C7B">
              <w:rPr>
                <w:rFonts w:ascii="Verdana" w:hAnsi="Verdana" w:cstheme="minorHAnsi"/>
                <w:sz w:val="20"/>
                <w:szCs w:val="20"/>
              </w:rPr>
              <w:t>How did things turn out?</w:t>
            </w:r>
          </w:p>
          <w:p w14:paraId="7C5EA4E5" w14:textId="77777777" w:rsidR="00950BE9" w:rsidRPr="00682C7B" w:rsidRDefault="00950BE9" w:rsidP="0084345A">
            <w:pPr>
              <w:ind w:left="720"/>
              <w:rPr>
                <w:rFonts w:ascii="Verdana" w:hAnsi="Verdana" w:cstheme="minorHAnsi"/>
                <w:sz w:val="20"/>
                <w:szCs w:val="20"/>
              </w:rPr>
            </w:pPr>
            <w:r w:rsidRPr="00682C7B">
              <w:rPr>
                <w:rFonts w:ascii="Verdana" w:hAnsi="Verdana" w:cstheme="minorHAnsi"/>
                <w:sz w:val="20"/>
                <w:szCs w:val="20"/>
              </w:rPr>
              <w:t xml:space="preserve">*You could choose not to include the words in brackets in order to see if the candidate discloses confidential information such as people’s names. </w:t>
            </w:r>
          </w:p>
          <w:p w14:paraId="55E8DCBD" w14:textId="77777777" w:rsidR="00950BE9" w:rsidRPr="00682C7B" w:rsidRDefault="00950BE9" w:rsidP="00950BE9">
            <w:pPr>
              <w:pStyle w:val="ListParagraph"/>
              <w:numPr>
                <w:ilvl w:val="0"/>
                <w:numId w:val="32"/>
              </w:numPr>
              <w:spacing w:after="0"/>
              <w:rPr>
                <w:rFonts w:ascii="Verdana" w:hAnsi="Verdana" w:cstheme="minorHAnsi"/>
                <w:sz w:val="20"/>
                <w:szCs w:val="20"/>
              </w:rPr>
            </w:pPr>
            <w:r w:rsidRPr="00682C7B">
              <w:rPr>
                <w:rFonts w:ascii="Verdana" w:hAnsi="Verdana" w:cstheme="minorHAnsi"/>
                <w:sz w:val="20"/>
                <w:szCs w:val="20"/>
              </w:rPr>
              <w:t>What was the toughest disciplinary action you’ve been involved with?</w:t>
            </w:r>
          </w:p>
          <w:p w14:paraId="61692456" w14:textId="77777777" w:rsidR="00B37341" w:rsidRPr="00682C7B" w:rsidRDefault="00B37341" w:rsidP="00950BE9">
            <w:pPr>
              <w:pStyle w:val="ListParagraph"/>
              <w:numPr>
                <w:ilvl w:val="0"/>
                <w:numId w:val="35"/>
              </w:numPr>
              <w:spacing w:after="0"/>
              <w:rPr>
                <w:rFonts w:ascii="Verdana" w:hAnsi="Verdana" w:cstheme="minorHAnsi"/>
                <w:sz w:val="20"/>
                <w:szCs w:val="20"/>
              </w:rPr>
            </w:pPr>
            <w:r w:rsidRPr="00682C7B">
              <w:rPr>
                <w:rFonts w:ascii="Verdana" w:hAnsi="Verdana" w:cstheme="minorHAnsi"/>
                <w:sz w:val="20"/>
                <w:szCs w:val="20"/>
              </w:rPr>
              <w:t>What were 1 or 2 big challenges you had to overcome in order to complete a thorough assessment of the situation?</w:t>
            </w:r>
          </w:p>
          <w:p w14:paraId="19A3E3BE" w14:textId="77777777" w:rsidR="00B37341" w:rsidRPr="00682C7B" w:rsidRDefault="00B37341" w:rsidP="00950BE9">
            <w:pPr>
              <w:pStyle w:val="ListParagraph"/>
              <w:numPr>
                <w:ilvl w:val="0"/>
                <w:numId w:val="35"/>
              </w:numPr>
              <w:spacing w:after="0"/>
              <w:rPr>
                <w:rFonts w:ascii="Verdana" w:hAnsi="Verdana" w:cstheme="minorHAnsi"/>
                <w:sz w:val="20"/>
                <w:szCs w:val="20"/>
              </w:rPr>
            </w:pPr>
            <w:r w:rsidRPr="00682C7B">
              <w:rPr>
                <w:rFonts w:ascii="Verdana" w:hAnsi="Verdana" w:cstheme="minorHAnsi"/>
                <w:sz w:val="20"/>
                <w:szCs w:val="20"/>
              </w:rPr>
              <w:t>What was the toughest decision you had to make? How did you make it? Was it the right decision? Would you make it differently if you could?</w:t>
            </w:r>
          </w:p>
          <w:p w14:paraId="3F64A419" w14:textId="77777777" w:rsidR="00B37341" w:rsidRPr="00682C7B" w:rsidRDefault="00B37341" w:rsidP="00950BE9">
            <w:pPr>
              <w:pStyle w:val="ListParagraph"/>
              <w:numPr>
                <w:ilvl w:val="0"/>
                <w:numId w:val="35"/>
              </w:numPr>
              <w:spacing w:after="0"/>
              <w:rPr>
                <w:rFonts w:ascii="Verdana" w:hAnsi="Verdana" w:cstheme="minorHAnsi"/>
                <w:sz w:val="20"/>
                <w:szCs w:val="20"/>
              </w:rPr>
            </w:pPr>
            <w:r w:rsidRPr="00682C7B">
              <w:rPr>
                <w:rFonts w:ascii="Verdana" w:hAnsi="Verdana" w:cstheme="minorHAnsi"/>
                <w:sz w:val="20"/>
                <w:szCs w:val="20"/>
              </w:rPr>
              <w:t>How did things turn out?</w:t>
            </w:r>
          </w:p>
          <w:p w14:paraId="12F83624" w14:textId="77777777" w:rsidR="00805BAF" w:rsidRPr="00682C7B" w:rsidRDefault="00805BAF" w:rsidP="00805BAF">
            <w:pPr>
              <w:pStyle w:val="ListParagraph"/>
              <w:numPr>
                <w:ilvl w:val="0"/>
                <w:numId w:val="32"/>
              </w:numPr>
              <w:spacing w:after="0"/>
              <w:rPr>
                <w:rFonts w:ascii="Verdana" w:hAnsi="Verdana" w:cstheme="minorHAnsi"/>
                <w:sz w:val="20"/>
                <w:szCs w:val="20"/>
              </w:rPr>
            </w:pPr>
            <w:r w:rsidRPr="00682C7B">
              <w:rPr>
                <w:rFonts w:ascii="Verdana" w:hAnsi="Verdana" w:cstheme="minorHAnsi"/>
                <w:sz w:val="20"/>
                <w:szCs w:val="20"/>
              </w:rPr>
              <w:t>Can you tell us about a time when either a supervisor or an employee misunderstood an article in the contract (collective bargaining agreement) and the union supported their opinion?</w:t>
            </w:r>
          </w:p>
          <w:p w14:paraId="5741BB7F" w14:textId="77777777" w:rsidR="00805BAF" w:rsidRPr="00682C7B" w:rsidRDefault="00805BAF" w:rsidP="00805BAF">
            <w:pPr>
              <w:pStyle w:val="ListParagraph"/>
              <w:numPr>
                <w:ilvl w:val="0"/>
                <w:numId w:val="43"/>
              </w:numPr>
              <w:spacing w:after="0"/>
              <w:rPr>
                <w:rFonts w:ascii="Verdana" w:hAnsi="Verdana" w:cstheme="minorHAnsi"/>
                <w:sz w:val="20"/>
                <w:szCs w:val="20"/>
              </w:rPr>
            </w:pPr>
            <w:r w:rsidRPr="00682C7B">
              <w:rPr>
                <w:rFonts w:ascii="Verdana" w:hAnsi="Verdana" w:cstheme="minorHAnsi"/>
                <w:sz w:val="20"/>
                <w:szCs w:val="20"/>
              </w:rPr>
              <w:t>What was the situation along with your role?</w:t>
            </w:r>
          </w:p>
          <w:p w14:paraId="0FC2EEBA" w14:textId="77777777" w:rsidR="00805BAF" w:rsidRPr="00682C7B" w:rsidRDefault="00805BAF" w:rsidP="00805BAF">
            <w:pPr>
              <w:pStyle w:val="ListParagraph"/>
              <w:numPr>
                <w:ilvl w:val="0"/>
                <w:numId w:val="43"/>
              </w:numPr>
              <w:spacing w:after="0"/>
              <w:rPr>
                <w:rFonts w:ascii="Verdana" w:hAnsi="Verdana" w:cstheme="minorHAnsi"/>
                <w:sz w:val="20"/>
                <w:szCs w:val="20"/>
              </w:rPr>
            </w:pPr>
            <w:r w:rsidRPr="00682C7B">
              <w:rPr>
                <w:rFonts w:ascii="Verdana" w:hAnsi="Verdana" w:cstheme="minorHAnsi"/>
                <w:sz w:val="20"/>
                <w:szCs w:val="20"/>
              </w:rPr>
              <w:t>What specific steps did you take to address the situation? What rationale prompted those actions?</w:t>
            </w:r>
          </w:p>
          <w:p w14:paraId="444D0526" w14:textId="77777777" w:rsidR="00805BAF" w:rsidRPr="00682C7B" w:rsidRDefault="00805BAF" w:rsidP="00805BAF">
            <w:pPr>
              <w:pStyle w:val="ListParagraph"/>
              <w:numPr>
                <w:ilvl w:val="0"/>
                <w:numId w:val="43"/>
              </w:numPr>
              <w:spacing w:after="0"/>
              <w:rPr>
                <w:rFonts w:ascii="Verdana" w:hAnsi="Verdana" w:cstheme="minorHAnsi"/>
                <w:sz w:val="20"/>
                <w:szCs w:val="20"/>
              </w:rPr>
            </w:pPr>
            <w:r w:rsidRPr="00682C7B">
              <w:rPr>
                <w:rFonts w:ascii="Verdana" w:hAnsi="Verdana" w:cstheme="minorHAnsi"/>
                <w:sz w:val="20"/>
                <w:szCs w:val="20"/>
              </w:rPr>
              <w:t>What was the outcome?</w:t>
            </w:r>
          </w:p>
          <w:p w14:paraId="59CB69C1" w14:textId="77777777" w:rsidR="00805BAF" w:rsidRPr="00682C7B" w:rsidRDefault="00805BAF" w:rsidP="00805BAF">
            <w:pPr>
              <w:pStyle w:val="ListParagraph"/>
              <w:numPr>
                <w:ilvl w:val="0"/>
                <w:numId w:val="43"/>
              </w:numPr>
              <w:spacing w:after="0"/>
              <w:rPr>
                <w:rFonts w:ascii="Verdana" w:hAnsi="Verdana" w:cstheme="minorHAnsi"/>
                <w:sz w:val="20"/>
                <w:szCs w:val="20"/>
              </w:rPr>
            </w:pPr>
            <w:r w:rsidRPr="00682C7B">
              <w:rPr>
                <w:rFonts w:ascii="Verdana" w:hAnsi="Verdana" w:cstheme="minorHAnsi"/>
                <w:sz w:val="20"/>
                <w:szCs w:val="20"/>
              </w:rPr>
              <w:t>What would you do differently if you were to face a similar situation again?</w:t>
            </w:r>
          </w:p>
          <w:p w14:paraId="6BA500FB" w14:textId="77777777" w:rsidR="00D81239" w:rsidRPr="00682C7B" w:rsidRDefault="00D81239" w:rsidP="00D81239">
            <w:pPr>
              <w:pStyle w:val="NoSpacing"/>
              <w:rPr>
                <w:rFonts w:ascii="Verdana" w:hAnsi="Verdana"/>
                <w:b/>
                <w:sz w:val="20"/>
                <w:szCs w:val="20"/>
              </w:rPr>
            </w:pPr>
          </w:p>
          <w:p w14:paraId="34237E4B" w14:textId="77777777" w:rsidR="006B4A6B" w:rsidRPr="00682C7B" w:rsidRDefault="006B4A6B" w:rsidP="00D81239">
            <w:pPr>
              <w:pStyle w:val="NoSpacing"/>
              <w:rPr>
                <w:rFonts w:ascii="Verdana" w:hAnsi="Verdana"/>
                <w:b/>
                <w:sz w:val="20"/>
                <w:szCs w:val="20"/>
              </w:rPr>
            </w:pPr>
          </w:p>
          <w:p w14:paraId="50B0C64E" w14:textId="77777777" w:rsidR="00D81239" w:rsidRPr="00682C7B" w:rsidRDefault="00D81239" w:rsidP="00D81239">
            <w:pPr>
              <w:pStyle w:val="NoSpacing"/>
              <w:rPr>
                <w:rFonts w:ascii="Verdana" w:hAnsi="Verdana"/>
                <w:b/>
                <w:sz w:val="20"/>
                <w:szCs w:val="20"/>
              </w:rPr>
            </w:pPr>
            <w:r w:rsidRPr="00682C7B">
              <w:rPr>
                <w:rFonts w:ascii="Verdana" w:hAnsi="Verdana"/>
                <w:b/>
                <w:sz w:val="20"/>
                <w:szCs w:val="20"/>
              </w:rPr>
              <w:t>Expert Proficiency</w:t>
            </w:r>
          </w:p>
          <w:p w14:paraId="28B48DFB" w14:textId="77777777" w:rsidR="00945550" w:rsidRPr="00682C7B" w:rsidRDefault="00945550" w:rsidP="00D81239">
            <w:pPr>
              <w:pStyle w:val="NoSpacing"/>
              <w:rPr>
                <w:rFonts w:ascii="Verdana" w:hAnsi="Verdana"/>
                <w:b/>
                <w:sz w:val="20"/>
                <w:szCs w:val="20"/>
              </w:rPr>
            </w:pPr>
          </w:p>
          <w:p w14:paraId="31B7A263" w14:textId="77777777" w:rsidR="005C16F3" w:rsidRPr="00682C7B" w:rsidRDefault="00CF10BC" w:rsidP="00950BE9">
            <w:pPr>
              <w:pStyle w:val="ListParagraph"/>
              <w:numPr>
                <w:ilvl w:val="0"/>
                <w:numId w:val="36"/>
              </w:numPr>
              <w:spacing w:after="0"/>
              <w:rPr>
                <w:rFonts w:ascii="Verdana" w:hAnsi="Verdana" w:cstheme="minorHAnsi"/>
                <w:sz w:val="20"/>
                <w:szCs w:val="20"/>
              </w:rPr>
            </w:pPr>
            <w:r w:rsidRPr="00682C7B">
              <w:rPr>
                <w:rFonts w:ascii="Verdana" w:hAnsi="Verdana" w:cstheme="minorHAnsi"/>
                <w:sz w:val="20"/>
                <w:szCs w:val="20"/>
              </w:rPr>
              <w:t>This position will re</w:t>
            </w:r>
            <w:r w:rsidR="005C16F3" w:rsidRPr="00682C7B">
              <w:rPr>
                <w:rFonts w:ascii="Verdana" w:hAnsi="Verdana" w:cstheme="minorHAnsi"/>
                <w:sz w:val="20"/>
                <w:szCs w:val="20"/>
              </w:rPr>
              <w:t>present (agency/ division name)</w:t>
            </w:r>
            <w:r w:rsidRPr="00682C7B">
              <w:rPr>
                <w:rFonts w:ascii="Verdana" w:hAnsi="Verdana" w:cstheme="minorHAnsi"/>
                <w:sz w:val="20"/>
                <w:szCs w:val="20"/>
              </w:rPr>
              <w:t xml:space="preserve"> at critical meetings and presentations with agency executives, </w:t>
            </w:r>
            <w:r w:rsidR="00950BE9" w:rsidRPr="00682C7B">
              <w:rPr>
                <w:rFonts w:ascii="Verdana" w:hAnsi="Verdana" w:cstheme="minorHAnsi"/>
                <w:sz w:val="20"/>
                <w:szCs w:val="20"/>
              </w:rPr>
              <w:t xml:space="preserve">(provide 1 or 2 examples of </w:t>
            </w:r>
            <w:r w:rsidR="005C16F3" w:rsidRPr="00682C7B">
              <w:rPr>
                <w:rFonts w:ascii="Verdana" w:hAnsi="Verdana" w:cstheme="minorHAnsi"/>
                <w:sz w:val="20"/>
                <w:szCs w:val="20"/>
              </w:rPr>
              <w:t xml:space="preserve">the usual internal and /or external key partners </w:t>
            </w:r>
            <w:r w:rsidR="00950BE9" w:rsidRPr="00682C7B">
              <w:rPr>
                <w:rFonts w:ascii="Verdana" w:hAnsi="Verdana" w:cstheme="minorHAnsi"/>
                <w:sz w:val="20"/>
                <w:szCs w:val="20"/>
              </w:rPr>
              <w:t xml:space="preserve">(such as union representatives) </w:t>
            </w:r>
            <w:r w:rsidR="005C16F3" w:rsidRPr="00682C7B">
              <w:rPr>
                <w:rFonts w:ascii="Verdana" w:hAnsi="Verdana" w:cstheme="minorHAnsi"/>
                <w:sz w:val="20"/>
                <w:szCs w:val="20"/>
              </w:rPr>
              <w:t xml:space="preserve">the position interfaces with) </w:t>
            </w:r>
            <w:r w:rsidRPr="00682C7B">
              <w:rPr>
                <w:rFonts w:ascii="Verdana" w:hAnsi="Verdana" w:cstheme="minorHAnsi"/>
                <w:sz w:val="20"/>
                <w:szCs w:val="20"/>
              </w:rPr>
              <w:t>and similar entities</w:t>
            </w:r>
            <w:r w:rsidR="003B0604" w:rsidRPr="00682C7B">
              <w:rPr>
                <w:rFonts w:ascii="Verdana" w:hAnsi="Verdana" w:cstheme="minorHAnsi"/>
                <w:sz w:val="20"/>
                <w:szCs w:val="20"/>
              </w:rPr>
              <w:t xml:space="preserve">. </w:t>
            </w:r>
            <w:r w:rsidR="005C16F3" w:rsidRPr="00682C7B">
              <w:rPr>
                <w:rFonts w:ascii="Verdana" w:hAnsi="Verdana" w:cstheme="minorHAnsi"/>
                <w:sz w:val="20"/>
                <w:szCs w:val="20"/>
              </w:rPr>
              <w:t>Can you share with us your</w:t>
            </w:r>
            <w:r w:rsidRPr="00682C7B">
              <w:rPr>
                <w:rFonts w:ascii="Verdana" w:hAnsi="Verdana" w:cstheme="minorHAnsi"/>
                <w:sz w:val="20"/>
                <w:szCs w:val="20"/>
              </w:rPr>
              <w:t xml:space="preserve"> professional exper</w:t>
            </w:r>
            <w:r w:rsidR="00950BE9" w:rsidRPr="00682C7B">
              <w:rPr>
                <w:rFonts w:ascii="Verdana" w:hAnsi="Verdana" w:cstheme="minorHAnsi"/>
                <w:sz w:val="20"/>
                <w:szCs w:val="20"/>
              </w:rPr>
              <w:t>ience in this area</w:t>
            </w:r>
            <w:r w:rsidR="005C16F3" w:rsidRPr="00682C7B">
              <w:rPr>
                <w:rFonts w:ascii="Verdana" w:hAnsi="Verdana" w:cstheme="minorHAnsi"/>
                <w:sz w:val="20"/>
                <w:szCs w:val="20"/>
              </w:rPr>
              <w:t xml:space="preserve">? </w:t>
            </w:r>
          </w:p>
          <w:p w14:paraId="6CDD7F63" w14:textId="77777777" w:rsidR="00CF10BC" w:rsidRPr="00682C7B" w:rsidRDefault="005C16F3" w:rsidP="00950BE9">
            <w:pPr>
              <w:pStyle w:val="ListParagraph"/>
              <w:numPr>
                <w:ilvl w:val="0"/>
                <w:numId w:val="37"/>
              </w:numPr>
              <w:spacing w:after="0"/>
              <w:rPr>
                <w:rFonts w:ascii="Verdana" w:hAnsi="Verdana" w:cstheme="minorHAnsi"/>
                <w:sz w:val="20"/>
                <w:szCs w:val="20"/>
              </w:rPr>
            </w:pPr>
            <w:r w:rsidRPr="00682C7B">
              <w:rPr>
                <w:rFonts w:ascii="Verdana" w:hAnsi="Verdana" w:cstheme="minorHAnsi"/>
                <w:sz w:val="20"/>
                <w:szCs w:val="20"/>
              </w:rPr>
              <w:t>Please briefly describe the</w:t>
            </w:r>
            <w:r w:rsidR="0078326A" w:rsidRPr="00682C7B">
              <w:rPr>
                <w:rFonts w:ascii="Verdana" w:hAnsi="Verdana" w:cstheme="minorHAnsi"/>
                <w:sz w:val="20"/>
                <w:szCs w:val="20"/>
              </w:rPr>
              <w:t xml:space="preserve"> situation along with your role.</w:t>
            </w:r>
            <w:r w:rsidR="00CF10BC" w:rsidRPr="00682C7B">
              <w:rPr>
                <w:rFonts w:ascii="Verdana" w:hAnsi="Verdana" w:cstheme="minorHAnsi"/>
                <w:sz w:val="20"/>
                <w:szCs w:val="20"/>
              </w:rPr>
              <w:t xml:space="preserve"> </w:t>
            </w:r>
          </w:p>
          <w:p w14:paraId="086CE77D" w14:textId="77777777" w:rsidR="005C16F3" w:rsidRPr="00682C7B" w:rsidRDefault="003B0604" w:rsidP="00950BE9">
            <w:pPr>
              <w:pStyle w:val="ListParagraph"/>
              <w:numPr>
                <w:ilvl w:val="0"/>
                <w:numId w:val="37"/>
              </w:numPr>
              <w:rPr>
                <w:rFonts w:ascii="Verdana" w:hAnsi="Verdana" w:cstheme="minorHAnsi"/>
                <w:sz w:val="20"/>
                <w:szCs w:val="20"/>
              </w:rPr>
            </w:pPr>
            <w:r w:rsidRPr="00682C7B">
              <w:rPr>
                <w:rFonts w:ascii="Verdana" w:hAnsi="Verdana" w:cstheme="minorHAnsi"/>
                <w:sz w:val="20"/>
                <w:szCs w:val="20"/>
              </w:rPr>
              <w:t>What did you like most and least about the situation</w:t>
            </w:r>
            <w:r w:rsidR="005C16F3" w:rsidRPr="00682C7B">
              <w:rPr>
                <w:rFonts w:ascii="Verdana" w:hAnsi="Verdana" w:cstheme="minorHAnsi"/>
                <w:sz w:val="20"/>
                <w:szCs w:val="20"/>
              </w:rPr>
              <w:t xml:space="preserve">? </w:t>
            </w:r>
          </w:p>
          <w:p w14:paraId="54F956E3" w14:textId="77777777" w:rsidR="00BE59DF" w:rsidRPr="00682C7B" w:rsidRDefault="00C373CA" w:rsidP="0084345A">
            <w:pPr>
              <w:pStyle w:val="ListParagraph"/>
              <w:numPr>
                <w:ilvl w:val="0"/>
                <w:numId w:val="37"/>
              </w:numPr>
              <w:rPr>
                <w:rFonts w:ascii="Verdana" w:hAnsi="Verdana" w:cstheme="minorHAnsi"/>
                <w:sz w:val="20"/>
                <w:szCs w:val="20"/>
              </w:rPr>
            </w:pPr>
            <w:r w:rsidRPr="00682C7B">
              <w:rPr>
                <w:rFonts w:ascii="Verdana" w:hAnsi="Verdana" w:cstheme="minorHAnsi"/>
                <w:sz w:val="20"/>
                <w:szCs w:val="20"/>
              </w:rPr>
              <w:t>How did things turn out?</w:t>
            </w:r>
          </w:p>
          <w:p w14:paraId="7C87304E" w14:textId="77777777" w:rsidR="0084345A" w:rsidRPr="00682C7B" w:rsidRDefault="0084345A" w:rsidP="0084345A">
            <w:pPr>
              <w:pStyle w:val="ListParagraph"/>
              <w:ind w:left="1440"/>
              <w:rPr>
                <w:rFonts w:ascii="Verdana" w:hAnsi="Verdana" w:cstheme="minorHAnsi"/>
                <w:sz w:val="20"/>
                <w:szCs w:val="20"/>
              </w:rPr>
            </w:pPr>
          </w:p>
          <w:p w14:paraId="69552B7A" w14:textId="77777777" w:rsidR="00CF10BC" w:rsidRPr="00682C7B" w:rsidRDefault="00CF10BC" w:rsidP="00950BE9">
            <w:pPr>
              <w:pStyle w:val="ListParagraph"/>
              <w:numPr>
                <w:ilvl w:val="0"/>
                <w:numId w:val="36"/>
              </w:numPr>
              <w:spacing w:after="0"/>
              <w:rPr>
                <w:rFonts w:ascii="Verdana" w:hAnsi="Verdana" w:cstheme="minorHAnsi"/>
                <w:sz w:val="20"/>
                <w:szCs w:val="20"/>
              </w:rPr>
            </w:pPr>
            <w:r w:rsidRPr="00682C7B">
              <w:rPr>
                <w:rFonts w:ascii="Verdana" w:hAnsi="Verdana" w:cstheme="minorHAnsi"/>
                <w:sz w:val="20"/>
                <w:szCs w:val="20"/>
              </w:rPr>
              <w:t>Pleas</w:t>
            </w:r>
            <w:r w:rsidR="00C373CA" w:rsidRPr="00682C7B">
              <w:rPr>
                <w:rFonts w:ascii="Verdana" w:hAnsi="Verdana" w:cstheme="minorHAnsi"/>
                <w:sz w:val="20"/>
                <w:szCs w:val="20"/>
              </w:rPr>
              <w:t xml:space="preserve">e provide a </w:t>
            </w:r>
            <w:bookmarkStart w:id="0" w:name="_GoBack"/>
            <w:bookmarkEnd w:id="0"/>
            <w:r w:rsidR="00C373CA" w:rsidRPr="00682C7B">
              <w:rPr>
                <w:rFonts w:ascii="Verdana" w:hAnsi="Verdana" w:cstheme="minorHAnsi"/>
                <w:sz w:val="20"/>
                <w:szCs w:val="20"/>
              </w:rPr>
              <w:t xml:space="preserve">specific example when </w:t>
            </w:r>
            <w:r w:rsidRPr="00682C7B">
              <w:rPr>
                <w:rFonts w:ascii="Verdana" w:hAnsi="Verdana" w:cstheme="minorHAnsi"/>
                <w:sz w:val="20"/>
                <w:szCs w:val="20"/>
              </w:rPr>
              <w:t xml:space="preserve">you advised or collaborated with senior executives on </w:t>
            </w:r>
            <w:r w:rsidR="009F69B0" w:rsidRPr="00682C7B">
              <w:rPr>
                <w:rFonts w:ascii="Verdana" w:hAnsi="Verdana" w:cstheme="minorHAnsi"/>
                <w:sz w:val="20"/>
                <w:szCs w:val="20"/>
              </w:rPr>
              <w:t xml:space="preserve">workplace policy or strategy decisions. (You can also name a specific policy you know needs to be written or updated within your agency) </w:t>
            </w:r>
          </w:p>
          <w:p w14:paraId="0371CD01" w14:textId="77777777" w:rsidR="00C373CA" w:rsidRPr="00682C7B" w:rsidRDefault="00C373CA" w:rsidP="00950BE9">
            <w:pPr>
              <w:pStyle w:val="ListParagraph"/>
              <w:numPr>
                <w:ilvl w:val="0"/>
                <w:numId w:val="38"/>
              </w:numPr>
              <w:spacing w:after="0"/>
              <w:rPr>
                <w:rFonts w:ascii="Verdana" w:hAnsi="Verdana" w:cstheme="minorHAnsi"/>
                <w:sz w:val="20"/>
                <w:szCs w:val="20"/>
              </w:rPr>
            </w:pPr>
            <w:r w:rsidRPr="00682C7B">
              <w:rPr>
                <w:rFonts w:ascii="Verdana" w:hAnsi="Verdana" w:cstheme="minorHAnsi"/>
                <w:sz w:val="20"/>
                <w:szCs w:val="20"/>
              </w:rPr>
              <w:t xml:space="preserve">Please briefly describe the situation along with your role. </w:t>
            </w:r>
          </w:p>
          <w:p w14:paraId="3FD23F22" w14:textId="77777777" w:rsidR="00CF10BC" w:rsidRPr="00682C7B" w:rsidRDefault="00CF10BC" w:rsidP="00950BE9">
            <w:pPr>
              <w:pStyle w:val="ListParagraph"/>
              <w:numPr>
                <w:ilvl w:val="0"/>
                <w:numId w:val="38"/>
              </w:numPr>
              <w:spacing w:after="0"/>
              <w:rPr>
                <w:rFonts w:ascii="Verdana" w:hAnsi="Verdana" w:cstheme="minorHAnsi"/>
                <w:sz w:val="20"/>
                <w:szCs w:val="20"/>
              </w:rPr>
            </w:pPr>
            <w:r w:rsidRPr="00682C7B">
              <w:rPr>
                <w:rFonts w:ascii="Verdana" w:hAnsi="Verdana" w:cstheme="minorHAnsi"/>
                <w:sz w:val="20"/>
                <w:szCs w:val="20"/>
              </w:rPr>
              <w:t xml:space="preserve">What were the </w:t>
            </w:r>
            <w:r w:rsidRPr="00682C7B">
              <w:rPr>
                <w:rFonts w:ascii="Verdana" w:hAnsi="Verdana" w:cstheme="minorHAnsi"/>
                <w:b/>
                <w:sz w:val="20"/>
                <w:szCs w:val="20"/>
              </w:rPr>
              <w:t>key factors</w:t>
            </w:r>
            <w:r w:rsidRPr="00682C7B">
              <w:rPr>
                <w:rFonts w:ascii="Verdana" w:hAnsi="Verdana" w:cstheme="minorHAnsi"/>
                <w:sz w:val="20"/>
                <w:szCs w:val="20"/>
              </w:rPr>
              <w:t xml:space="preserve"> considered in your recommendation(s)?</w:t>
            </w:r>
          </w:p>
          <w:p w14:paraId="7FCCD5C9" w14:textId="77777777" w:rsidR="00460A5A" w:rsidRPr="00682C7B" w:rsidRDefault="00CF10BC" w:rsidP="00AC59BC">
            <w:pPr>
              <w:pStyle w:val="ListParagraph"/>
              <w:numPr>
                <w:ilvl w:val="0"/>
                <w:numId w:val="38"/>
              </w:numPr>
              <w:spacing w:after="0"/>
              <w:rPr>
                <w:rFonts w:ascii="Verdana" w:hAnsi="Verdana" w:cstheme="minorHAnsi"/>
                <w:sz w:val="20"/>
                <w:szCs w:val="20"/>
              </w:rPr>
            </w:pPr>
            <w:r w:rsidRPr="00682C7B">
              <w:rPr>
                <w:rFonts w:ascii="Verdana" w:hAnsi="Verdana" w:cstheme="minorHAnsi"/>
                <w:sz w:val="20"/>
                <w:szCs w:val="20"/>
              </w:rPr>
              <w:t>What was the ultimate outcome?</w:t>
            </w:r>
            <w:r w:rsidR="009F69B0" w:rsidRPr="00682C7B">
              <w:rPr>
                <w:rFonts w:ascii="Verdana" w:hAnsi="Verdana" w:cstheme="minorHAnsi"/>
                <w:sz w:val="20"/>
                <w:szCs w:val="20"/>
              </w:rPr>
              <w:t xml:space="preserve"> Would you be willing to share a copy of the policy as follow up to this interview?</w:t>
            </w:r>
          </w:p>
          <w:p w14:paraId="7032896F" w14:textId="77777777" w:rsidR="00460A5A" w:rsidRPr="00682C7B" w:rsidRDefault="00460A5A" w:rsidP="00BE59DF">
            <w:pPr>
              <w:spacing w:after="0"/>
              <w:ind w:left="360"/>
              <w:rPr>
                <w:rFonts w:ascii="Verdana" w:hAnsi="Verdana" w:cstheme="minorHAnsi"/>
                <w:sz w:val="20"/>
                <w:szCs w:val="20"/>
              </w:rPr>
            </w:pPr>
          </w:p>
          <w:p w14:paraId="5DCF6C9F" w14:textId="77777777" w:rsidR="00D81239" w:rsidRPr="00682C7B" w:rsidRDefault="00A848A2" w:rsidP="00950BE9">
            <w:pPr>
              <w:pStyle w:val="ListParagraph"/>
              <w:numPr>
                <w:ilvl w:val="0"/>
                <w:numId w:val="36"/>
              </w:numPr>
              <w:spacing w:after="0" w:line="240" w:lineRule="auto"/>
              <w:jc w:val="both"/>
              <w:rPr>
                <w:rFonts w:ascii="Verdana" w:hAnsi="Verdana" w:cstheme="minorHAnsi"/>
                <w:sz w:val="20"/>
                <w:szCs w:val="20"/>
              </w:rPr>
            </w:pPr>
            <w:r w:rsidRPr="00682C7B">
              <w:rPr>
                <w:rFonts w:ascii="Verdana" w:hAnsi="Verdana" w:cstheme="minorHAnsi"/>
                <w:sz w:val="20"/>
                <w:szCs w:val="20"/>
              </w:rPr>
              <w:t>This position represents the agency at both pre-arbitration review meetings (PARMs) and mediations typically dealing with issues that have the potential for high liability risk for the agency. Advice and interpretation of the master agreement must take into account the impacts on the management of human resources in over 30 other state agencies that are subject to the same agreements. With this in mind, can you share</w:t>
            </w:r>
            <w:r w:rsidR="00460A5A" w:rsidRPr="00682C7B">
              <w:rPr>
                <w:rFonts w:ascii="Verdana" w:hAnsi="Verdana" w:cstheme="minorHAnsi"/>
                <w:sz w:val="20"/>
                <w:szCs w:val="20"/>
              </w:rPr>
              <w:t xml:space="preserve"> a recent situation involving </w:t>
            </w:r>
            <w:r w:rsidR="00265EB9" w:rsidRPr="00682C7B">
              <w:rPr>
                <w:rFonts w:ascii="Verdana" w:hAnsi="Verdana" w:cstheme="minorHAnsi"/>
                <w:sz w:val="20"/>
                <w:szCs w:val="20"/>
              </w:rPr>
              <w:t xml:space="preserve">resolving a </w:t>
            </w:r>
            <w:r w:rsidR="008946D7" w:rsidRPr="00682C7B">
              <w:rPr>
                <w:rFonts w:ascii="Verdana" w:hAnsi="Verdana" w:cstheme="minorHAnsi"/>
                <w:sz w:val="20"/>
                <w:szCs w:val="20"/>
              </w:rPr>
              <w:t>grievance</w:t>
            </w:r>
            <w:r w:rsidRPr="00682C7B">
              <w:rPr>
                <w:rFonts w:ascii="Verdana" w:hAnsi="Verdana" w:cstheme="minorHAnsi"/>
                <w:sz w:val="20"/>
                <w:szCs w:val="20"/>
              </w:rPr>
              <w:t xml:space="preserve"> or mediation that you believe represents som</w:t>
            </w:r>
            <w:r w:rsidR="00A83F4C" w:rsidRPr="00682C7B">
              <w:rPr>
                <w:rFonts w:ascii="Verdana" w:hAnsi="Verdana" w:cstheme="minorHAnsi"/>
                <w:sz w:val="20"/>
                <w:szCs w:val="20"/>
              </w:rPr>
              <w:t>e of your best work</w:t>
            </w:r>
            <w:r w:rsidRPr="00682C7B">
              <w:rPr>
                <w:rFonts w:ascii="Verdana" w:hAnsi="Verdana" w:cstheme="minorHAnsi"/>
                <w:sz w:val="20"/>
                <w:szCs w:val="20"/>
              </w:rPr>
              <w:t>?</w:t>
            </w:r>
          </w:p>
          <w:p w14:paraId="7986EEFE" w14:textId="77777777" w:rsidR="00A848A2" w:rsidRPr="00682C7B" w:rsidRDefault="00A848A2" w:rsidP="00460A5A">
            <w:pPr>
              <w:pStyle w:val="ListParagraph"/>
              <w:numPr>
                <w:ilvl w:val="0"/>
                <w:numId w:val="39"/>
              </w:numPr>
              <w:spacing w:after="0" w:line="240" w:lineRule="auto"/>
              <w:jc w:val="both"/>
              <w:rPr>
                <w:rFonts w:ascii="Verdana" w:hAnsi="Verdana" w:cstheme="minorHAnsi"/>
                <w:sz w:val="20"/>
                <w:szCs w:val="20"/>
              </w:rPr>
            </w:pPr>
            <w:r w:rsidRPr="00682C7B">
              <w:rPr>
                <w:rFonts w:ascii="Verdana" w:hAnsi="Verdana" w:cstheme="minorHAnsi"/>
                <w:sz w:val="20"/>
                <w:szCs w:val="20"/>
              </w:rPr>
              <w:t>Please briefly describe the situation along with your role? (</w:t>
            </w:r>
            <w:r w:rsidR="00A83F4C" w:rsidRPr="00682C7B">
              <w:rPr>
                <w:rFonts w:ascii="Verdana" w:hAnsi="Verdana" w:cstheme="minorHAnsi"/>
                <w:sz w:val="20"/>
                <w:szCs w:val="20"/>
              </w:rPr>
              <w:t>No</w:t>
            </w:r>
            <w:r w:rsidRPr="00682C7B">
              <w:rPr>
                <w:rFonts w:ascii="Verdana" w:hAnsi="Verdana" w:cstheme="minorHAnsi"/>
                <w:sz w:val="20"/>
                <w:szCs w:val="20"/>
              </w:rPr>
              <w:t xml:space="preserve"> names please</w:t>
            </w:r>
            <w:r w:rsidR="00460A5A" w:rsidRPr="00682C7B">
              <w:rPr>
                <w:rFonts w:ascii="Verdana" w:hAnsi="Verdana" w:cstheme="minorHAnsi"/>
                <w:sz w:val="20"/>
                <w:szCs w:val="20"/>
              </w:rPr>
              <w:t>*</w:t>
            </w:r>
            <w:r w:rsidRPr="00682C7B">
              <w:rPr>
                <w:rFonts w:ascii="Verdana" w:hAnsi="Verdana" w:cstheme="minorHAnsi"/>
                <w:sz w:val="20"/>
                <w:szCs w:val="20"/>
              </w:rPr>
              <w:t xml:space="preserve">). </w:t>
            </w:r>
          </w:p>
          <w:p w14:paraId="488B814E" w14:textId="77777777" w:rsidR="00A848A2" w:rsidRPr="00682C7B" w:rsidRDefault="00A83F4C" w:rsidP="00460A5A">
            <w:pPr>
              <w:pStyle w:val="ListParagraph"/>
              <w:numPr>
                <w:ilvl w:val="0"/>
                <w:numId w:val="39"/>
              </w:numPr>
              <w:spacing w:after="0" w:line="240" w:lineRule="auto"/>
              <w:jc w:val="both"/>
              <w:rPr>
                <w:rFonts w:ascii="Verdana" w:hAnsi="Verdana" w:cstheme="minorHAnsi"/>
                <w:sz w:val="20"/>
                <w:szCs w:val="20"/>
              </w:rPr>
            </w:pPr>
            <w:r w:rsidRPr="00682C7B">
              <w:rPr>
                <w:rFonts w:ascii="Verdana" w:hAnsi="Verdana" w:cstheme="minorHAnsi"/>
                <w:sz w:val="20"/>
                <w:szCs w:val="20"/>
              </w:rPr>
              <w:t>Describe the assessment and/or planning process, your role in it, and whether the plan was met. Provide details of what went wrong and how you overcame them.</w:t>
            </w:r>
          </w:p>
          <w:p w14:paraId="2AEC7111" w14:textId="77777777" w:rsidR="00A83F4C" w:rsidRPr="00682C7B" w:rsidRDefault="00A83F4C" w:rsidP="00460A5A">
            <w:pPr>
              <w:pStyle w:val="ListParagraph"/>
              <w:numPr>
                <w:ilvl w:val="0"/>
                <w:numId w:val="39"/>
              </w:numPr>
              <w:spacing w:after="0" w:line="240" w:lineRule="auto"/>
              <w:jc w:val="both"/>
              <w:rPr>
                <w:rFonts w:ascii="Verdana" w:hAnsi="Verdana" w:cstheme="minorHAnsi"/>
                <w:sz w:val="20"/>
                <w:szCs w:val="20"/>
              </w:rPr>
            </w:pPr>
            <w:r w:rsidRPr="00682C7B">
              <w:rPr>
                <w:rFonts w:ascii="Verdana" w:hAnsi="Verdana" w:cstheme="minorHAnsi"/>
                <w:sz w:val="20"/>
                <w:szCs w:val="20"/>
              </w:rPr>
              <w:t>Can you provide an example where you had to use influence</w:t>
            </w:r>
            <w:r w:rsidR="00460A5A" w:rsidRPr="00682C7B">
              <w:rPr>
                <w:rFonts w:ascii="Verdana" w:hAnsi="Verdana" w:cstheme="minorHAnsi"/>
                <w:sz w:val="20"/>
                <w:szCs w:val="20"/>
              </w:rPr>
              <w:t xml:space="preserve"> or persuasion to change outcome</w:t>
            </w:r>
            <w:r w:rsidRPr="00682C7B">
              <w:rPr>
                <w:rFonts w:ascii="Verdana" w:hAnsi="Verdana" w:cstheme="minorHAnsi"/>
                <w:sz w:val="20"/>
                <w:szCs w:val="20"/>
              </w:rPr>
              <w:t xml:space="preserve">s? </w:t>
            </w:r>
          </w:p>
          <w:p w14:paraId="4BBA69F3" w14:textId="77777777" w:rsidR="00A848A2" w:rsidRPr="00682C7B" w:rsidRDefault="00A848A2" w:rsidP="00460A5A">
            <w:pPr>
              <w:pStyle w:val="ListParagraph"/>
              <w:numPr>
                <w:ilvl w:val="0"/>
                <w:numId w:val="39"/>
              </w:numPr>
              <w:spacing w:after="0" w:line="240" w:lineRule="auto"/>
              <w:jc w:val="both"/>
              <w:rPr>
                <w:rFonts w:ascii="Verdana" w:hAnsi="Verdana" w:cstheme="minorHAnsi"/>
                <w:sz w:val="20"/>
                <w:szCs w:val="20"/>
              </w:rPr>
            </w:pPr>
            <w:r w:rsidRPr="00682C7B">
              <w:rPr>
                <w:rFonts w:ascii="Verdana" w:hAnsi="Verdana" w:cstheme="minorHAnsi"/>
                <w:sz w:val="20"/>
                <w:szCs w:val="20"/>
              </w:rPr>
              <w:t>What were the key factors in your recommendation?</w:t>
            </w:r>
          </w:p>
          <w:p w14:paraId="497F61C6" w14:textId="77777777" w:rsidR="00A848A2" w:rsidRPr="00682C7B" w:rsidRDefault="00A848A2" w:rsidP="00460A5A">
            <w:pPr>
              <w:pStyle w:val="ListParagraph"/>
              <w:numPr>
                <w:ilvl w:val="0"/>
                <w:numId w:val="40"/>
              </w:numPr>
              <w:spacing w:after="0" w:line="240" w:lineRule="auto"/>
              <w:jc w:val="both"/>
              <w:rPr>
                <w:rFonts w:ascii="Verdana" w:hAnsi="Verdana" w:cstheme="minorHAnsi"/>
                <w:sz w:val="20"/>
                <w:szCs w:val="20"/>
              </w:rPr>
            </w:pPr>
            <w:r w:rsidRPr="00682C7B">
              <w:rPr>
                <w:rFonts w:ascii="Verdana" w:hAnsi="Verdana" w:cstheme="minorHAnsi"/>
                <w:sz w:val="20"/>
                <w:szCs w:val="20"/>
              </w:rPr>
              <w:t>How did things turn out?</w:t>
            </w:r>
          </w:p>
          <w:p w14:paraId="36D6C23F" w14:textId="77777777" w:rsidR="006B4A6B" w:rsidRPr="00682C7B" w:rsidRDefault="00460A5A" w:rsidP="00490E67">
            <w:pPr>
              <w:spacing w:after="0" w:line="240" w:lineRule="auto"/>
              <w:ind w:left="720"/>
              <w:jc w:val="both"/>
              <w:rPr>
                <w:rFonts w:ascii="Verdana" w:hAnsi="Verdana" w:cstheme="minorHAnsi"/>
                <w:sz w:val="20"/>
                <w:szCs w:val="20"/>
              </w:rPr>
            </w:pPr>
            <w:r w:rsidRPr="00682C7B">
              <w:rPr>
                <w:rFonts w:ascii="Verdana" w:hAnsi="Verdana" w:cstheme="minorHAnsi"/>
                <w:sz w:val="20"/>
                <w:szCs w:val="20"/>
              </w:rPr>
              <w:t>* You could choose not to include the words in brackets in order to see if the candidate discloses confidential information such as people’s names.</w:t>
            </w:r>
          </w:p>
          <w:p w14:paraId="67E6B224" w14:textId="77777777" w:rsidR="006B4A6B" w:rsidRPr="00682C7B" w:rsidRDefault="006B4A6B" w:rsidP="00BE59DF">
            <w:pPr>
              <w:spacing w:after="0" w:line="240" w:lineRule="auto"/>
              <w:ind w:left="360"/>
              <w:jc w:val="both"/>
              <w:rPr>
                <w:rFonts w:ascii="Verdana" w:hAnsi="Verdana" w:cstheme="minorHAnsi"/>
                <w:sz w:val="20"/>
                <w:szCs w:val="20"/>
              </w:rPr>
            </w:pPr>
          </w:p>
          <w:p w14:paraId="184D0551" w14:textId="77777777" w:rsidR="00A848A2" w:rsidRPr="00682C7B" w:rsidRDefault="00A848A2" w:rsidP="00460A5A">
            <w:pPr>
              <w:pStyle w:val="ListParagraph"/>
              <w:numPr>
                <w:ilvl w:val="0"/>
                <w:numId w:val="36"/>
              </w:numPr>
              <w:spacing w:after="0" w:line="240" w:lineRule="auto"/>
              <w:jc w:val="both"/>
              <w:rPr>
                <w:rFonts w:ascii="Verdana" w:hAnsi="Verdana" w:cstheme="minorHAnsi"/>
                <w:sz w:val="20"/>
                <w:szCs w:val="20"/>
              </w:rPr>
            </w:pPr>
            <w:r w:rsidRPr="00682C7B">
              <w:rPr>
                <w:rFonts w:ascii="Verdana" w:hAnsi="Verdana" w:cstheme="minorHAnsi"/>
                <w:sz w:val="20"/>
                <w:szCs w:val="20"/>
              </w:rPr>
              <w:t>This position represents the a</w:t>
            </w:r>
            <w:r w:rsidR="00A83F4C" w:rsidRPr="00682C7B">
              <w:rPr>
                <w:rFonts w:ascii="Verdana" w:hAnsi="Verdana" w:cstheme="minorHAnsi"/>
                <w:sz w:val="20"/>
                <w:szCs w:val="20"/>
              </w:rPr>
              <w:t xml:space="preserve">gency at both </w:t>
            </w:r>
            <w:r w:rsidRPr="00682C7B">
              <w:rPr>
                <w:rFonts w:ascii="Verdana" w:hAnsi="Verdana" w:cstheme="minorHAnsi"/>
                <w:sz w:val="20"/>
                <w:szCs w:val="20"/>
              </w:rPr>
              <w:t>arbitration hearin</w:t>
            </w:r>
            <w:r w:rsidR="00460A5A" w:rsidRPr="00682C7B">
              <w:rPr>
                <w:rFonts w:ascii="Verdana" w:hAnsi="Verdana" w:cstheme="minorHAnsi"/>
                <w:sz w:val="20"/>
                <w:szCs w:val="20"/>
              </w:rPr>
              <w:t>gs and unfair labor practices</w:t>
            </w:r>
            <w:r w:rsidRPr="00682C7B">
              <w:rPr>
                <w:rFonts w:ascii="Verdana" w:hAnsi="Verdana" w:cstheme="minorHAnsi"/>
                <w:sz w:val="20"/>
                <w:szCs w:val="20"/>
              </w:rPr>
              <w:t>. Advice and interpretation of the master agreement must take into account the impacts on the management of human resources in over 30 other state agencies that are subject to the same agreements. With this in mind, can you share a recent situation involving a</w:t>
            </w:r>
            <w:r w:rsidR="00A83F4C" w:rsidRPr="00682C7B">
              <w:rPr>
                <w:rFonts w:ascii="Verdana" w:hAnsi="Verdana" w:cstheme="minorHAnsi"/>
                <w:sz w:val="20"/>
                <w:szCs w:val="20"/>
              </w:rPr>
              <w:t xml:space="preserve">n arbitration hearing and ULP </w:t>
            </w:r>
            <w:r w:rsidRPr="00682C7B">
              <w:rPr>
                <w:rFonts w:ascii="Verdana" w:hAnsi="Verdana" w:cstheme="minorHAnsi"/>
                <w:sz w:val="20"/>
                <w:szCs w:val="20"/>
              </w:rPr>
              <w:t>that you believe represents so</w:t>
            </w:r>
            <w:r w:rsidR="00A83F4C" w:rsidRPr="00682C7B">
              <w:rPr>
                <w:rFonts w:ascii="Verdana" w:hAnsi="Verdana" w:cstheme="minorHAnsi"/>
                <w:sz w:val="20"/>
                <w:szCs w:val="20"/>
              </w:rPr>
              <w:t>me of your best work</w:t>
            </w:r>
            <w:r w:rsidRPr="00682C7B">
              <w:rPr>
                <w:rFonts w:ascii="Verdana" w:hAnsi="Verdana" w:cstheme="minorHAnsi"/>
                <w:sz w:val="20"/>
                <w:szCs w:val="20"/>
              </w:rPr>
              <w:t>?</w:t>
            </w:r>
          </w:p>
          <w:p w14:paraId="5DD1C007" w14:textId="77777777" w:rsidR="00A848A2" w:rsidRPr="00682C7B" w:rsidRDefault="00A83F4C" w:rsidP="00460A5A">
            <w:pPr>
              <w:pStyle w:val="ListParagraph"/>
              <w:numPr>
                <w:ilvl w:val="0"/>
                <w:numId w:val="41"/>
              </w:numPr>
              <w:spacing w:after="0" w:line="240" w:lineRule="auto"/>
              <w:jc w:val="both"/>
              <w:rPr>
                <w:rFonts w:ascii="Verdana" w:hAnsi="Verdana" w:cstheme="minorHAnsi"/>
                <w:sz w:val="20"/>
                <w:szCs w:val="20"/>
              </w:rPr>
            </w:pPr>
            <w:r w:rsidRPr="00682C7B">
              <w:rPr>
                <w:rFonts w:ascii="Verdana" w:hAnsi="Verdana" w:cstheme="minorHAnsi"/>
                <w:sz w:val="20"/>
                <w:szCs w:val="20"/>
              </w:rPr>
              <w:t>Please describe the situation along with your role. (No names please</w:t>
            </w:r>
            <w:r w:rsidR="00460A5A" w:rsidRPr="00682C7B">
              <w:rPr>
                <w:rFonts w:ascii="Verdana" w:hAnsi="Verdana" w:cstheme="minorHAnsi"/>
                <w:sz w:val="20"/>
                <w:szCs w:val="20"/>
              </w:rPr>
              <w:t>*</w:t>
            </w:r>
            <w:r w:rsidRPr="00682C7B">
              <w:rPr>
                <w:rFonts w:ascii="Verdana" w:hAnsi="Verdana" w:cstheme="minorHAnsi"/>
                <w:sz w:val="20"/>
                <w:szCs w:val="20"/>
              </w:rPr>
              <w:t>)</w:t>
            </w:r>
          </w:p>
          <w:p w14:paraId="52C0B0F2" w14:textId="77777777" w:rsidR="00A83F4C" w:rsidRPr="00682C7B" w:rsidRDefault="00A83F4C" w:rsidP="00460A5A">
            <w:pPr>
              <w:pStyle w:val="ListParagraph"/>
              <w:numPr>
                <w:ilvl w:val="0"/>
                <w:numId w:val="41"/>
              </w:numPr>
              <w:spacing w:after="0" w:line="240" w:lineRule="auto"/>
              <w:jc w:val="both"/>
              <w:rPr>
                <w:rFonts w:ascii="Verdana" w:hAnsi="Verdana" w:cstheme="minorHAnsi"/>
                <w:sz w:val="20"/>
                <w:szCs w:val="20"/>
              </w:rPr>
            </w:pPr>
            <w:r w:rsidRPr="00682C7B">
              <w:rPr>
                <w:rFonts w:ascii="Verdana" w:hAnsi="Verdana" w:cstheme="minorHAnsi"/>
                <w:sz w:val="20"/>
                <w:szCs w:val="20"/>
              </w:rPr>
              <w:t xml:space="preserve">Describe the assessment and/ or planning process, your role in it, and whether the plan was met. Provide details of </w:t>
            </w:r>
            <w:r w:rsidR="00AC59BC" w:rsidRPr="00682C7B">
              <w:rPr>
                <w:rFonts w:ascii="Verdana" w:hAnsi="Verdana" w:cstheme="minorHAnsi"/>
                <w:sz w:val="20"/>
                <w:szCs w:val="20"/>
              </w:rPr>
              <w:t>any challenges a</w:t>
            </w:r>
            <w:r w:rsidRPr="00682C7B">
              <w:rPr>
                <w:rFonts w:ascii="Verdana" w:hAnsi="Verdana" w:cstheme="minorHAnsi"/>
                <w:sz w:val="20"/>
                <w:szCs w:val="20"/>
              </w:rPr>
              <w:t>nd how you overcame them.</w:t>
            </w:r>
          </w:p>
          <w:p w14:paraId="45511D0A" w14:textId="77777777" w:rsidR="00A83F4C" w:rsidRPr="00682C7B" w:rsidRDefault="00A83F4C" w:rsidP="00460A5A">
            <w:pPr>
              <w:pStyle w:val="ListParagraph"/>
              <w:numPr>
                <w:ilvl w:val="0"/>
                <w:numId w:val="41"/>
              </w:numPr>
              <w:spacing w:after="0" w:line="240" w:lineRule="auto"/>
              <w:jc w:val="both"/>
              <w:rPr>
                <w:rFonts w:ascii="Verdana" w:hAnsi="Verdana" w:cstheme="minorHAnsi"/>
                <w:sz w:val="20"/>
                <w:szCs w:val="20"/>
              </w:rPr>
            </w:pPr>
            <w:r w:rsidRPr="00682C7B">
              <w:rPr>
                <w:rFonts w:ascii="Verdana" w:hAnsi="Verdana" w:cstheme="minorHAnsi"/>
                <w:sz w:val="20"/>
                <w:szCs w:val="20"/>
              </w:rPr>
              <w:t xml:space="preserve">What labor relations knowledge and skill were needed to make progress? </w:t>
            </w:r>
          </w:p>
          <w:p w14:paraId="53D3DC67" w14:textId="77777777" w:rsidR="00A83F4C" w:rsidRPr="00682C7B" w:rsidRDefault="00A83F4C" w:rsidP="00460A5A">
            <w:pPr>
              <w:pStyle w:val="ListParagraph"/>
              <w:numPr>
                <w:ilvl w:val="0"/>
                <w:numId w:val="41"/>
              </w:numPr>
              <w:spacing w:after="0" w:line="240" w:lineRule="auto"/>
              <w:jc w:val="both"/>
              <w:rPr>
                <w:rFonts w:ascii="Verdana" w:hAnsi="Verdana" w:cstheme="minorHAnsi"/>
                <w:sz w:val="20"/>
                <w:szCs w:val="20"/>
              </w:rPr>
            </w:pPr>
            <w:r w:rsidRPr="00682C7B">
              <w:rPr>
                <w:rFonts w:ascii="Verdana" w:hAnsi="Verdana" w:cstheme="minorHAnsi"/>
                <w:sz w:val="20"/>
                <w:szCs w:val="20"/>
              </w:rPr>
              <w:t>How did things turn out?</w:t>
            </w:r>
          </w:p>
          <w:p w14:paraId="01BB381C" w14:textId="77777777" w:rsidR="00BE59DF" w:rsidRPr="00682C7B" w:rsidRDefault="00460A5A" w:rsidP="00460A5A">
            <w:pPr>
              <w:spacing w:after="0" w:line="240" w:lineRule="auto"/>
              <w:ind w:left="720"/>
              <w:jc w:val="both"/>
              <w:rPr>
                <w:rFonts w:ascii="Verdana" w:hAnsi="Verdana" w:cstheme="minorHAnsi"/>
                <w:sz w:val="20"/>
                <w:szCs w:val="20"/>
              </w:rPr>
            </w:pPr>
            <w:r w:rsidRPr="00682C7B">
              <w:rPr>
                <w:rFonts w:ascii="Verdana" w:hAnsi="Verdana" w:cstheme="minorHAnsi"/>
                <w:sz w:val="20"/>
                <w:szCs w:val="20"/>
              </w:rPr>
              <w:t>* You could choose not to include the words in brackets in order to see if the candidate discloses confidential information such as people’s names.</w:t>
            </w:r>
          </w:p>
          <w:p w14:paraId="066431BD" w14:textId="77777777" w:rsidR="00945550" w:rsidRPr="00682C7B" w:rsidRDefault="00945550" w:rsidP="00BE59DF">
            <w:pPr>
              <w:spacing w:after="0" w:line="240" w:lineRule="auto"/>
              <w:jc w:val="both"/>
              <w:rPr>
                <w:rFonts w:ascii="Verdana" w:hAnsi="Verdana" w:cstheme="minorHAnsi"/>
                <w:sz w:val="20"/>
                <w:szCs w:val="20"/>
              </w:rPr>
            </w:pPr>
          </w:p>
          <w:p w14:paraId="4CD4CF8B" w14:textId="77777777" w:rsidR="00C447C0" w:rsidRPr="00682C7B" w:rsidRDefault="00CF10BC" w:rsidP="00AB3F95">
            <w:pPr>
              <w:pStyle w:val="ListParagraph"/>
              <w:numPr>
                <w:ilvl w:val="0"/>
                <w:numId w:val="36"/>
              </w:numPr>
              <w:spacing w:after="0"/>
              <w:rPr>
                <w:rFonts w:ascii="Verdana" w:hAnsi="Verdana" w:cstheme="minorHAnsi"/>
                <w:sz w:val="20"/>
                <w:szCs w:val="20"/>
              </w:rPr>
            </w:pPr>
            <w:r w:rsidRPr="00682C7B">
              <w:rPr>
                <w:rFonts w:ascii="Verdana" w:hAnsi="Verdana" w:cstheme="minorHAnsi"/>
                <w:sz w:val="20"/>
                <w:szCs w:val="20"/>
              </w:rPr>
              <w:t xml:space="preserve">Have you ever been involved in a bargaining process? </w:t>
            </w:r>
          </w:p>
          <w:p w14:paraId="1B2AD497" w14:textId="77777777" w:rsidR="002007B9" w:rsidRPr="00682C7B" w:rsidRDefault="002007B9" w:rsidP="00AB3F95">
            <w:pPr>
              <w:pStyle w:val="ListParagraph"/>
              <w:numPr>
                <w:ilvl w:val="0"/>
                <w:numId w:val="42"/>
              </w:numPr>
              <w:spacing w:after="0"/>
              <w:rPr>
                <w:rFonts w:ascii="Verdana" w:hAnsi="Verdana" w:cstheme="minorHAnsi"/>
                <w:sz w:val="20"/>
                <w:szCs w:val="20"/>
              </w:rPr>
            </w:pPr>
            <w:r w:rsidRPr="00682C7B">
              <w:rPr>
                <w:rFonts w:ascii="Verdana" w:hAnsi="Verdana" w:cstheme="minorHAnsi"/>
                <w:sz w:val="20"/>
                <w:szCs w:val="20"/>
              </w:rPr>
              <w:t xml:space="preserve">Please briefly describe the situation along with your role. </w:t>
            </w:r>
            <w:r w:rsidR="00C447C0" w:rsidRPr="00682C7B">
              <w:rPr>
                <w:rFonts w:ascii="Verdana" w:hAnsi="Verdana" w:cstheme="minorHAnsi"/>
                <w:sz w:val="20"/>
                <w:szCs w:val="20"/>
              </w:rPr>
              <w:t>Please be specific about the contract terms that were at an impasse.</w:t>
            </w:r>
          </w:p>
          <w:p w14:paraId="552A6BE3" w14:textId="77777777" w:rsidR="002007B9" w:rsidRPr="00682C7B" w:rsidRDefault="00C447C0" w:rsidP="00AB3F95">
            <w:pPr>
              <w:pStyle w:val="ListParagraph"/>
              <w:numPr>
                <w:ilvl w:val="0"/>
                <w:numId w:val="42"/>
              </w:numPr>
              <w:spacing w:after="0"/>
              <w:rPr>
                <w:rFonts w:ascii="Verdana" w:hAnsi="Verdana" w:cstheme="minorHAnsi"/>
                <w:sz w:val="20"/>
                <w:szCs w:val="20"/>
              </w:rPr>
            </w:pPr>
            <w:r w:rsidRPr="00682C7B">
              <w:rPr>
                <w:rFonts w:ascii="Verdana" w:hAnsi="Verdana" w:cstheme="minorHAnsi"/>
                <w:sz w:val="20"/>
                <w:szCs w:val="20"/>
              </w:rPr>
              <w:t>Could</w:t>
            </w:r>
            <w:r w:rsidR="00C021D1" w:rsidRPr="00682C7B">
              <w:rPr>
                <w:rFonts w:ascii="Verdana" w:hAnsi="Verdana" w:cstheme="minorHAnsi"/>
                <w:sz w:val="20"/>
                <w:szCs w:val="20"/>
              </w:rPr>
              <w:t xml:space="preserve"> you </w:t>
            </w:r>
            <w:r w:rsidRPr="00682C7B">
              <w:rPr>
                <w:rFonts w:ascii="Verdana" w:hAnsi="Verdana" w:cstheme="minorHAnsi"/>
                <w:sz w:val="20"/>
                <w:szCs w:val="20"/>
              </w:rPr>
              <w:t>provide some examples of where you had to influence or persuade others to change their opinion</w:t>
            </w:r>
            <w:r w:rsidR="00C021D1" w:rsidRPr="00682C7B">
              <w:rPr>
                <w:rFonts w:ascii="Verdana" w:hAnsi="Verdana" w:cstheme="minorHAnsi"/>
                <w:sz w:val="20"/>
                <w:szCs w:val="20"/>
              </w:rPr>
              <w:t xml:space="preserve"> in this situation</w:t>
            </w:r>
            <w:r w:rsidRPr="00682C7B">
              <w:rPr>
                <w:rFonts w:ascii="Verdana" w:hAnsi="Verdana" w:cstheme="minorHAnsi"/>
                <w:sz w:val="20"/>
                <w:szCs w:val="20"/>
              </w:rPr>
              <w:t>?</w:t>
            </w:r>
          </w:p>
          <w:p w14:paraId="5779C4CC" w14:textId="77777777" w:rsidR="00C021D1" w:rsidRPr="00682C7B" w:rsidRDefault="00C021D1" w:rsidP="00AB3F95">
            <w:pPr>
              <w:pStyle w:val="ListParagraph"/>
              <w:numPr>
                <w:ilvl w:val="0"/>
                <w:numId w:val="42"/>
              </w:numPr>
              <w:spacing w:after="0"/>
              <w:rPr>
                <w:rFonts w:ascii="Verdana" w:hAnsi="Verdana" w:cstheme="minorHAnsi"/>
                <w:sz w:val="20"/>
                <w:szCs w:val="20"/>
              </w:rPr>
            </w:pPr>
            <w:r w:rsidRPr="00682C7B">
              <w:rPr>
                <w:rFonts w:ascii="Verdana" w:hAnsi="Verdana" w:cstheme="minorHAnsi"/>
                <w:sz w:val="20"/>
                <w:szCs w:val="20"/>
              </w:rPr>
              <w:t>What were the actual results obtained?</w:t>
            </w:r>
          </w:p>
          <w:p w14:paraId="757F9E12" w14:textId="77777777" w:rsidR="0087421D" w:rsidRPr="00682C7B" w:rsidRDefault="00C021D1" w:rsidP="0087421D">
            <w:pPr>
              <w:pStyle w:val="ListParagraph"/>
              <w:numPr>
                <w:ilvl w:val="0"/>
                <w:numId w:val="42"/>
              </w:numPr>
              <w:spacing w:after="0"/>
              <w:rPr>
                <w:rFonts w:ascii="Verdana" w:hAnsi="Verdana" w:cstheme="minorHAnsi"/>
                <w:sz w:val="20"/>
                <w:szCs w:val="20"/>
              </w:rPr>
            </w:pPr>
            <w:r w:rsidRPr="00682C7B">
              <w:rPr>
                <w:rFonts w:ascii="Verdana" w:hAnsi="Verdana" w:cstheme="minorHAnsi"/>
                <w:sz w:val="20"/>
                <w:szCs w:val="20"/>
              </w:rPr>
              <w:t>Overall, how does interest arbitration impact your negotiation strategy?</w:t>
            </w:r>
          </w:p>
          <w:p w14:paraId="3BE0222F" w14:textId="77777777" w:rsidR="00A83F4C" w:rsidRPr="00682C7B" w:rsidRDefault="00A83F4C" w:rsidP="00A83F4C">
            <w:pPr>
              <w:spacing w:after="0"/>
              <w:rPr>
                <w:rFonts w:ascii="Verdana" w:hAnsi="Verdana" w:cstheme="minorHAnsi"/>
                <w:sz w:val="20"/>
                <w:szCs w:val="20"/>
              </w:rPr>
            </w:pPr>
          </w:p>
          <w:p w14:paraId="208C327A" w14:textId="77777777" w:rsidR="00A83F4C" w:rsidRPr="00682C7B" w:rsidRDefault="00A83F4C" w:rsidP="00A83F4C">
            <w:pPr>
              <w:pStyle w:val="NoSpacing"/>
              <w:rPr>
                <w:rFonts w:ascii="Verdana" w:hAnsi="Verdana" w:cstheme="minorHAnsi"/>
                <w:b/>
                <w:sz w:val="20"/>
                <w:szCs w:val="20"/>
              </w:rPr>
            </w:pPr>
            <w:r w:rsidRPr="00682C7B">
              <w:rPr>
                <w:rFonts w:ascii="Verdana" w:hAnsi="Verdana" w:cstheme="minorHAnsi"/>
                <w:b/>
                <w:sz w:val="20"/>
                <w:szCs w:val="20"/>
              </w:rPr>
              <w:t>Job-specific problem-solving exercise</w:t>
            </w:r>
            <w:r w:rsidR="00FC030F" w:rsidRPr="00682C7B">
              <w:rPr>
                <w:rFonts w:ascii="Verdana" w:hAnsi="Verdana" w:cstheme="minorHAnsi"/>
                <w:b/>
                <w:sz w:val="20"/>
                <w:szCs w:val="20"/>
              </w:rPr>
              <w:t xml:space="preserve"> (can be used at any proficiency level)</w:t>
            </w:r>
          </w:p>
          <w:p w14:paraId="3D793E26" w14:textId="77777777" w:rsidR="00FC030F" w:rsidRPr="00682C7B" w:rsidRDefault="00A83F4C" w:rsidP="00AC59BC">
            <w:pPr>
              <w:pStyle w:val="ListParagraph"/>
              <w:numPr>
                <w:ilvl w:val="0"/>
                <w:numId w:val="44"/>
              </w:numPr>
              <w:spacing w:after="0" w:line="240" w:lineRule="auto"/>
              <w:rPr>
                <w:rFonts w:ascii="Verdana" w:eastAsia="Times New Roman" w:hAnsi="Verdana" w:cs="Segoe UI"/>
                <w:sz w:val="20"/>
                <w:szCs w:val="20"/>
              </w:rPr>
            </w:pPr>
            <w:r w:rsidRPr="00682C7B">
              <w:rPr>
                <w:rFonts w:ascii="Verdana" w:eastAsia="Times New Roman" w:hAnsi="Verdana" w:cstheme="minorHAnsi"/>
                <w:sz w:val="20"/>
                <w:szCs w:val="20"/>
              </w:rPr>
              <w:t xml:space="preserve">Use a real work related problem you are trying to solve (ex: do you need to streamline a process, increase participation in a survey, improve relations with the union, improve relations with a particular division or manager etc.?) </w:t>
            </w:r>
          </w:p>
          <w:p w14:paraId="6F520ABF" w14:textId="77777777" w:rsidR="00A83F4C" w:rsidRPr="00682C7B" w:rsidRDefault="00A83F4C" w:rsidP="00682C7B">
            <w:pPr>
              <w:pStyle w:val="ListParagraph"/>
              <w:numPr>
                <w:ilvl w:val="0"/>
                <w:numId w:val="44"/>
              </w:numPr>
              <w:spacing w:before="100" w:beforeAutospacing="1" w:after="100" w:afterAutospacing="1" w:line="240" w:lineRule="auto"/>
              <w:rPr>
                <w:rFonts w:ascii="Verdana" w:eastAsia="Times New Roman" w:hAnsi="Verdana" w:cstheme="minorHAnsi"/>
                <w:sz w:val="20"/>
                <w:szCs w:val="20"/>
              </w:rPr>
            </w:pPr>
            <w:r w:rsidRPr="00682C7B">
              <w:rPr>
                <w:rFonts w:ascii="Verdana" w:eastAsia="Times New Roman" w:hAnsi="Verdana" w:cs="Segoe UI"/>
                <w:iCs/>
                <w:sz w:val="20"/>
                <w:szCs w:val="20"/>
              </w:rPr>
              <w:t xml:space="preserve">Give a </w:t>
            </w:r>
            <w:r w:rsidRPr="00682C7B">
              <w:rPr>
                <w:rFonts w:ascii="Verdana" w:eastAsia="Times New Roman" w:hAnsi="Verdana" w:cs="Segoe UI"/>
                <w:b/>
                <w:iCs/>
                <w:sz w:val="20"/>
                <w:szCs w:val="20"/>
                <w:u w:val="single"/>
              </w:rPr>
              <w:t xml:space="preserve">brief </w:t>
            </w:r>
            <w:r w:rsidRPr="00682C7B">
              <w:rPr>
                <w:rFonts w:ascii="Verdana" w:eastAsia="Times New Roman" w:hAnsi="Verdana" w:cs="Segoe UI"/>
                <w:iCs/>
                <w:sz w:val="20"/>
                <w:szCs w:val="20"/>
              </w:rPr>
              <w:t>background on your job related problem</w:t>
            </w:r>
            <w:r w:rsidRPr="00682C7B">
              <w:rPr>
                <w:rFonts w:ascii="Verdana" w:eastAsia="Times New Roman" w:hAnsi="Verdana" w:cs="Segoe UI"/>
                <w:sz w:val="20"/>
                <w:szCs w:val="20"/>
              </w:rPr>
              <w:t xml:space="preserve">. </w:t>
            </w:r>
            <w:r w:rsidR="00682C7B" w:rsidRPr="00682C7B">
              <w:rPr>
                <w:rFonts w:ascii="Verdana" w:eastAsia="Times New Roman" w:hAnsi="Verdana" w:cstheme="minorHAnsi"/>
                <w:sz w:val="20"/>
                <w:szCs w:val="20"/>
              </w:rPr>
              <w:t>Ask "If you were to get this job, how would you go about solving..."</w:t>
            </w:r>
            <w:r w:rsidR="00682C7B">
              <w:rPr>
                <w:rFonts w:ascii="Verdana" w:eastAsia="Times New Roman" w:hAnsi="Verdana" w:cstheme="minorHAnsi"/>
                <w:sz w:val="20"/>
                <w:szCs w:val="20"/>
              </w:rPr>
              <w:t xml:space="preserve">   </w:t>
            </w:r>
            <w:r w:rsidRPr="00682C7B">
              <w:rPr>
                <w:rFonts w:ascii="Verdana" w:eastAsia="Times New Roman" w:hAnsi="Verdana" w:cs="Segoe UI"/>
                <w:iCs/>
                <w:sz w:val="20"/>
                <w:szCs w:val="20"/>
              </w:rPr>
              <w:t>Candidate may ask clarifying questions.</w:t>
            </w:r>
          </w:p>
          <w:p w14:paraId="39734483" w14:textId="77777777" w:rsidR="00A83F4C" w:rsidRPr="00682C7B" w:rsidRDefault="00A83F4C" w:rsidP="0088551F">
            <w:pPr>
              <w:numPr>
                <w:ilvl w:val="1"/>
                <w:numId w:val="10"/>
              </w:numPr>
              <w:spacing w:after="100" w:afterAutospacing="1" w:line="240" w:lineRule="auto"/>
              <w:rPr>
                <w:rFonts w:ascii="Verdana" w:eastAsia="Times New Roman" w:hAnsi="Verdana" w:cstheme="minorHAnsi"/>
                <w:sz w:val="20"/>
                <w:szCs w:val="20"/>
              </w:rPr>
            </w:pPr>
            <w:r w:rsidRPr="00682C7B">
              <w:rPr>
                <w:rFonts w:ascii="Verdana" w:eastAsia="Times New Roman" w:hAnsi="Verdana" w:cstheme="minorHAnsi"/>
                <w:iCs/>
                <w:sz w:val="20"/>
                <w:szCs w:val="20"/>
              </w:rPr>
              <w:t>Try to continue a dialogue between you and the candidate.</w:t>
            </w:r>
            <w:r w:rsidRPr="00682C7B">
              <w:rPr>
                <w:rFonts w:ascii="Verdana" w:eastAsia="Times New Roman" w:hAnsi="Verdana" w:cstheme="minorHAnsi"/>
                <w:sz w:val="20"/>
                <w:szCs w:val="20"/>
              </w:rPr>
              <w:t xml:space="preserve"> Turn off the spot lights and talk </w:t>
            </w:r>
            <w:r w:rsidRPr="00682C7B">
              <w:rPr>
                <w:rFonts w:ascii="Verdana" w:eastAsia="Times New Roman" w:hAnsi="Verdana" w:cstheme="minorHAnsi"/>
                <w:b/>
                <w:sz w:val="20"/>
                <w:szCs w:val="20"/>
                <w:u w:val="single"/>
              </w:rPr>
              <w:t>real work</w:t>
            </w:r>
            <w:r w:rsidRPr="00682C7B">
              <w:rPr>
                <w:rFonts w:ascii="Verdana" w:eastAsia="Times New Roman" w:hAnsi="Verdana" w:cstheme="minorHAnsi"/>
                <w:sz w:val="20"/>
                <w:szCs w:val="20"/>
              </w:rPr>
              <w:t xml:space="preserve"> when you ask this question. The key here is to get into a give and take discussion about a realistic job problem - consider this more of a dialogue between you and the candidate, </w:t>
            </w:r>
            <w:r w:rsidRPr="00682C7B">
              <w:rPr>
                <w:rFonts w:ascii="Verdana" w:eastAsia="Times New Roman" w:hAnsi="Verdana" w:cstheme="minorHAnsi"/>
                <w:b/>
                <w:sz w:val="20"/>
                <w:szCs w:val="20"/>
                <w:u w:val="single"/>
              </w:rPr>
              <w:t>and let them lead.</w:t>
            </w:r>
          </w:p>
          <w:p w14:paraId="16182AA3" w14:textId="77777777" w:rsidR="0088551F" w:rsidRPr="00682C7B" w:rsidRDefault="003B0604" w:rsidP="0084345A">
            <w:pPr>
              <w:pStyle w:val="NoSpacing"/>
              <w:numPr>
                <w:ilvl w:val="0"/>
                <w:numId w:val="44"/>
              </w:numPr>
              <w:rPr>
                <w:rFonts w:ascii="Verdana" w:hAnsi="Verdana" w:cstheme="minorHAnsi"/>
                <w:b/>
                <w:sz w:val="20"/>
                <w:szCs w:val="20"/>
              </w:rPr>
            </w:pPr>
            <w:r w:rsidRPr="00682C7B">
              <w:rPr>
                <w:rFonts w:ascii="Verdana" w:eastAsia="Times New Roman" w:hAnsi="Verdana" w:cstheme="minorHAnsi"/>
                <w:sz w:val="20"/>
                <w:szCs w:val="20"/>
              </w:rPr>
              <w:t>The u</w:t>
            </w:r>
            <w:r w:rsidR="00A83F4C" w:rsidRPr="00682C7B">
              <w:rPr>
                <w:rFonts w:ascii="Verdana" w:eastAsia="Times New Roman" w:hAnsi="Verdana" w:cstheme="minorHAnsi"/>
                <w:sz w:val="20"/>
                <w:szCs w:val="20"/>
              </w:rPr>
              <w:t xml:space="preserve">se of this problem solving technique during the screening process </w:t>
            </w:r>
            <w:r w:rsidR="002B51F2" w:rsidRPr="00682C7B">
              <w:rPr>
                <w:rFonts w:ascii="Verdana" w:eastAsia="Times New Roman" w:hAnsi="Verdana" w:cstheme="minorHAnsi"/>
                <w:sz w:val="20"/>
                <w:szCs w:val="20"/>
              </w:rPr>
              <w:t>also gives insight into the candidate’s</w:t>
            </w:r>
            <w:r w:rsidR="00A83F4C" w:rsidRPr="00682C7B">
              <w:rPr>
                <w:rFonts w:ascii="Verdana" w:eastAsia="Times New Roman" w:hAnsi="Verdana" w:cstheme="minorHAnsi"/>
                <w:sz w:val="20"/>
                <w:szCs w:val="20"/>
              </w:rPr>
              <w:t xml:space="preserve"> creative thinking, how they would handle team brainstorming, and how they would tackle certain challenges that you know they will have to meet if they get the job.</w:t>
            </w:r>
          </w:p>
          <w:p w14:paraId="382868E9" w14:textId="77777777" w:rsidR="00122500" w:rsidRPr="00682C7B" w:rsidRDefault="00122500" w:rsidP="002007B9">
            <w:pPr>
              <w:pStyle w:val="NoSpacing"/>
              <w:rPr>
                <w:rFonts w:ascii="Verdana" w:hAnsi="Verdana"/>
                <w:b/>
                <w:sz w:val="20"/>
                <w:szCs w:val="20"/>
                <w:u w:val="single"/>
              </w:rPr>
            </w:pPr>
          </w:p>
          <w:p w14:paraId="014D873E" w14:textId="77777777" w:rsidR="0033193B" w:rsidRDefault="0033193B" w:rsidP="006B4A6B">
            <w:pPr>
              <w:pStyle w:val="NoSpacing"/>
              <w:rPr>
                <w:rFonts w:ascii="Verdana" w:hAnsi="Verdana"/>
                <w:b/>
                <w:sz w:val="20"/>
                <w:szCs w:val="20"/>
                <w:u w:val="single"/>
              </w:rPr>
            </w:pPr>
          </w:p>
          <w:p w14:paraId="164A0BC6" w14:textId="77777777" w:rsidR="006B4A6B" w:rsidRDefault="00122500" w:rsidP="006B4A6B">
            <w:pPr>
              <w:pStyle w:val="NoSpacing"/>
              <w:rPr>
                <w:rFonts w:ascii="Verdana" w:hAnsi="Verdana"/>
                <w:sz w:val="20"/>
                <w:szCs w:val="20"/>
              </w:rPr>
            </w:pPr>
            <w:r w:rsidRPr="00682C7B">
              <w:rPr>
                <w:rFonts w:ascii="Verdana" w:hAnsi="Verdana"/>
                <w:b/>
                <w:sz w:val="20"/>
                <w:szCs w:val="20"/>
                <w:u w:val="single"/>
              </w:rPr>
              <w:t>Example</w:t>
            </w:r>
            <w:r w:rsidR="007B3015" w:rsidRPr="00682C7B">
              <w:rPr>
                <w:rFonts w:ascii="Verdana" w:hAnsi="Verdana"/>
                <w:b/>
                <w:sz w:val="20"/>
                <w:szCs w:val="20"/>
                <w:u w:val="single"/>
              </w:rPr>
              <w:t>s</w:t>
            </w:r>
            <w:r w:rsidRPr="00682C7B">
              <w:rPr>
                <w:rFonts w:ascii="Verdana" w:hAnsi="Verdana"/>
                <w:b/>
                <w:sz w:val="20"/>
                <w:szCs w:val="20"/>
                <w:u w:val="single"/>
              </w:rPr>
              <w:t xml:space="preserve"> of reference check question</w:t>
            </w:r>
            <w:r w:rsidR="007B3015" w:rsidRPr="00682C7B">
              <w:rPr>
                <w:rFonts w:ascii="Verdana" w:hAnsi="Verdana"/>
                <w:b/>
                <w:sz w:val="20"/>
                <w:szCs w:val="20"/>
                <w:u w:val="single"/>
              </w:rPr>
              <w:t>s</w:t>
            </w:r>
            <w:r w:rsidRPr="00682C7B">
              <w:rPr>
                <w:rFonts w:ascii="Verdana" w:hAnsi="Verdana"/>
                <w:b/>
                <w:sz w:val="20"/>
                <w:szCs w:val="20"/>
                <w:u w:val="single"/>
              </w:rPr>
              <w:t>:</w:t>
            </w:r>
            <w:r w:rsidR="006B4A6B" w:rsidRPr="00682C7B">
              <w:rPr>
                <w:rFonts w:ascii="Verdana" w:hAnsi="Verdana"/>
                <w:sz w:val="20"/>
                <w:szCs w:val="20"/>
              </w:rPr>
              <w:t xml:space="preserve"> </w:t>
            </w:r>
          </w:p>
          <w:p w14:paraId="31B271E4" w14:textId="77777777" w:rsidR="0052627B" w:rsidRPr="00682C7B" w:rsidRDefault="0052627B" w:rsidP="006B4A6B">
            <w:pPr>
              <w:pStyle w:val="NoSpacing"/>
              <w:rPr>
                <w:rFonts w:ascii="Verdana" w:hAnsi="Verdana"/>
                <w:sz w:val="20"/>
                <w:szCs w:val="20"/>
              </w:rPr>
            </w:pPr>
          </w:p>
          <w:p w14:paraId="25C7F755" w14:textId="77777777" w:rsidR="00DC44E2" w:rsidRDefault="00DC44E2" w:rsidP="00DC44E2">
            <w:pPr>
              <w:numPr>
                <w:ilvl w:val="12"/>
                <w:numId w:val="0"/>
              </w:numPr>
              <w:rPr>
                <w:rFonts w:ascii="Arial" w:hAnsi="Arial" w:cs="Arial"/>
                <w:sz w:val="20"/>
              </w:rPr>
            </w:pPr>
            <w:r>
              <w:rPr>
                <w:rFonts w:ascii="Arial" w:hAnsi="Arial" w:cs="Arial"/>
                <w:b/>
                <w:sz w:val="20"/>
              </w:rPr>
              <w:t>Past performance is a SIGNIFICANT indicator for future behavior.</w:t>
            </w:r>
          </w:p>
          <w:p w14:paraId="03683C41" w14:textId="77777777" w:rsidR="00DC44E2" w:rsidRDefault="00BA5081" w:rsidP="006B4A6B">
            <w:pPr>
              <w:pStyle w:val="NoSpacing"/>
              <w:rPr>
                <w:rFonts w:ascii="Verdana" w:hAnsi="Verdana"/>
                <w:sz w:val="20"/>
                <w:szCs w:val="20"/>
              </w:rPr>
            </w:pPr>
            <w:r>
              <w:rPr>
                <w:rFonts w:ascii="Verdana" w:hAnsi="Verdana"/>
                <w:b/>
                <w:sz w:val="20"/>
                <w:szCs w:val="20"/>
              </w:rPr>
              <w:t xml:space="preserve">Approach 1: </w:t>
            </w:r>
            <w:r w:rsidR="0052627B">
              <w:rPr>
                <w:rFonts w:ascii="Verdana" w:hAnsi="Verdana"/>
                <w:sz w:val="20"/>
                <w:szCs w:val="20"/>
              </w:rPr>
              <w:t>For ease of adoption/use, a</w:t>
            </w:r>
            <w:r w:rsidR="00682C7B" w:rsidRPr="00682C7B">
              <w:rPr>
                <w:rFonts w:ascii="Verdana" w:hAnsi="Verdana"/>
                <w:sz w:val="20"/>
                <w:szCs w:val="20"/>
              </w:rPr>
              <w:t>ttached are 2 examples of reference check forms</w:t>
            </w:r>
            <w:r w:rsidR="0052627B">
              <w:rPr>
                <w:rFonts w:ascii="Verdana" w:hAnsi="Verdana"/>
                <w:sz w:val="20"/>
                <w:szCs w:val="20"/>
              </w:rPr>
              <w:t xml:space="preserve"> used by 2 different agencies with representation on the HR Development Committee</w:t>
            </w:r>
            <w:r w:rsidR="00682C7B" w:rsidRPr="00682C7B">
              <w:rPr>
                <w:rFonts w:ascii="Verdana" w:hAnsi="Verdana"/>
                <w:sz w:val="20"/>
                <w:szCs w:val="20"/>
              </w:rPr>
              <w:t xml:space="preserve">. </w:t>
            </w:r>
            <w:r w:rsidR="0052627B">
              <w:rPr>
                <w:rFonts w:ascii="Verdana" w:hAnsi="Verdana"/>
                <w:sz w:val="20"/>
                <w:szCs w:val="20"/>
              </w:rPr>
              <w:t>Agencies have the ability to choose between the forms</w:t>
            </w:r>
            <w:r w:rsidR="00DC44E2">
              <w:rPr>
                <w:rFonts w:ascii="Verdana" w:hAnsi="Verdana"/>
                <w:sz w:val="20"/>
                <w:szCs w:val="20"/>
              </w:rPr>
              <w:t xml:space="preserve"> however</w:t>
            </w:r>
            <w:r w:rsidR="00985048">
              <w:rPr>
                <w:rFonts w:ascii="Verdana" w:hAnsi="Verdana"/>
                <w:sz w:val="20"/>
                <w:szCs w:val="20"/>
              </w:rPr>
              <w:t>,</w:t>
            </w:r>
            <w:r w:rsidR="00DC44E2">
              <w:rPr>
                <w:rFonts w:ascii="Verdana" w:hAnsi="Verdana"/>
                <w:sz w:val="20"/>
                <w:szCs w:val="20"/>
              </w:rPr>
              <w:t xml:space="preserve"> once a form is chosen</w:t>
            </w:r>
            <w:r w:rsidR="00985048">
              <w:rPr>
                <w:rFonts w:ascii="Verdana" w:hAnsi="Verdana"/>
                <w:sz w:val="20"/>
                <w:szCs w:val="20"/>
              </w:rPr>
              <w:t>,</w:t>
            </w:r>
            <w:r w:rsidR="00DC44E2">
              <w:rPr>
                <w:rFonts w:ascii="Verdana" w:hAnsi="Verdana"/>
                <w:sz w:val="20"/>
                <w:szCs w:val="20"/>
              </w:rPr>
              <w:t xml:space="preserve"> the committee recommends that the same form be used on all reference checks associated with the open position</w:t>
            </w:r>
            <w:r w:rsidR="0052627B">
              <w:rPr>
                <w:rFonts w:ascii="Verdana" w:hAnsi="Verdana"/>
                <w:sz w:val="20"/>
                <w:szCs w:val="20"/>
              </w:rPr>
              <w:t>.</w:t>
            </w:r>
          </w:p>
          <w:p w14:paraId="50DC4691" w14:textId="77777777" w:rsidR="00DB41E7" w:rsidRDefault="00DB41E7" w:rsidP="006B4A6B">
            <w:pPr>
              <w:pStyle w:val="NoSpacing"/>
              <w:rPr>
                <w:rFonts w:ascii="Verdana" w:hAnsi="Verdana"/>
                <w:color w:val="FF0000"/>
                <w:sz w:val="20"/>
                <w:szCs w:val="20"/>
              </w:rPr>
            </w:pPr>
          </w:p>
          <w:tbl>
            <w:tblPr>
              <w:tblStyle w:val="TableGrid"/>
              <w:tblW w:w="0" w:type="auto"/>
              <w:tblInd w:w="868" w:type="dxa"/>
              <w:tblLook w:val="04A0" w:firstRow="1" w:lastRow="0" w:firstColumn="1" w:lastColumn="0" w:noHBand="0" w:noVBand="1"/>
            </w:tblPr>
            <w:tblGrid>
              <w:gridCol w:w="7830"/>
              <w:gridCol w:w="3150"/>
            </w:tblGrid>
            <w:tr w:rsidR="0040033D" w:rsidRPr="0040033D" w14:paraId="14B410AD" w14:textId="77777777" w:rsidTr="0040033D">
              <w:tc>
                <w:tcPr>
                  <w:tcW w:w="7830" w:type="dxa"/>
                  <w:vAlign w:val="center"/>
                </w:tcPr>
                <w:p w14:paraId="2D8C0CAB" w14:textId="77777777" w:rsidR="0040033D" w:rsidRPr="0040033D" w:rsidRDefault="0040033D" w:rsidP="0040033D">
                  <w:pPr>
                    <w:pStyle w:val="NoSpacing"/>
                    <w:rPr>
                      <w:rFonts w:ascii="Verdana" w:hAnsi="Verdana"/>
                      <w:sz w:val="20"/>
                      <w:szCs w:val="20"/>
                    </w:rPr>
                  </w:pPr>
                  <w:r w:rsidRPr="0040033D">
                    <w:rPr>
                      <w:rFonts w:ascii="Verdana" w:hAnsi="Verdana"/>
                      <w:sz w:val="20"/>
                      <w:szCs w:val="20"/>
                    </w:rPr>
                    <w:t>Sample Reference Check from the Employment Security Department</w:t>
                  </w:r>
                </w:p>
                <w:p w14:paraId="70CED223" w14:textId="77777777" w:rsidR="0040033D" w:rsidRPr="0040033D" w:rsidRDefault="0040033D" w:rsidP="0040033D">
                  <w:pPr>
                    <w:pStyle w:val="NoSpacing"/>
                    <w:rPr>
                      <w:rFonts w:ascii="Verdana" w:hAnsi="Verdana"/>
                      <w:sz w:val="20"/>
                      <w:szCs w:val="20"/>
                    </w:rPr>
                  </w:pPr>
                </w:p>
              </w:tc>
              <w:bookmarkStart w:id="1" w:name="_MON_1629624520"/>
              <w:bookmarkEnd w:id="1"/>
              <w:tc>
                <w:tcPr>
                  <w:tcW w:w="3150" w:type="dxa"/>
                  <w:vAlign w:val="center"/>
                </w:tcPr>
                <w:p w14:paraId="496076A2" w14:textId="77777777" w:rsidR="0040033D" w:rsidRPr="0040033D" w:rsidRDefault="0040033D" w:rsidP="0040033D">
                  <w:pPr>
                    <w:pStyle w:val="NoSpacing"/>
                    <w:jc w:val="center"/>
                    <w:rPr>
                      <w:rFonts w:ascii="Verdana" w:hAnsi="Verdana"/>
                      <w:sz w:val="20"/>
                      <w:szCs w:val="20"/>
                    </w:rPr>
                  </w:pPr>
                  <w:r w:rsidRPr="0040033D">
                    <w:rPr>
                      <w:rFonts w:ascii="Verdana" w:hAnsi="Verdana"/>
                      <w:sz w:val="20"/>
                      <w:szCs w:val="20"/>
                    </w:rPr>
                    <w:object w:dxaOrig="1535" w:dyaOrig="1000" w14:anchorId="2351C0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4" o:title=""/>
                      </v:shape>
                      <o:OLEObject Type="Embed" ProgID="Word.Document.12" ShapeID="_x0000_i1025" DrawAspect="Icon" ObjectID="_1632661312" r:id="rId15">
                        <o:FieldCodes>\s</o:FieldCodes>
                      </o:OLEObject>
                    </w:object>
                  </w:r>
                </w:p>
              </w:tc>
            </w:tr>
            <w:tr w:rsidR="0040033D" w:rsidRPr="0040033D" w14:paraId="702A5CC2" w14:textId="77777777" w:rsidTr="0040033D">
              <w:tc>
                <w:tcPr>
                  <w:tcW w:w="7830" w:type="dxa"/>
                  <w:vAlign w:val="center"/>
                </w:tcPr>
                <w:p w14:paraId="5AF07EEF" w14:textId="77777777" w:rsidR="0040033D" w:rsidRPr="0040033D" w:rsidRDefault="0040033D" w:rsidP="0040033D">
                  <w:pPr>
                    <w:pStyle w:val="NoSpacing"/>
                    <w:rPr>
                      <w:rFonts w:ascii="Verdana" w:hAnsi="Verdana"/>
                      <w:sz w:val="20"/>
                      <w:szCs w:val="20"/>
                    </w:rPr>
                  </w:pPr>
                  <w:r w:rsidRPr="0040033D">
                    <w:rPr>
                      <w:rFonts w:ascii="Verdana" w:hAnsi="Verdana"/>
                      <w:sz w:val="20"/>
                      <w:szCs w:val="20"/>
                    </w:rPr>
                    <w:t xml:space="preserve">Sample Reference Check from the Department of Ecology </w:t>
                  </w:r>
                </w:p>
                <w:p w14:paraId="5742789B" w14:textId="77777777" w:rsidR="0040033D" w:rsidRPr="0040033D" w:rsidRDefault="0040033D" w:rsidP="0040033D">
                  <w:pPr>
                    <w:pStyle w:val="NoSpacing"/>
                    <w:rPr>
                      <w:rFonts w:ascii="Verdana" w:hAnsi="Verdana"/>
                      <w:sz w:val="20"/>
                      <w:szCs w:val="20"/>
                    </w:rPr>
                  </w:pPr>
                </w:p>
              </w:tc>
              <w:bookmarkStart w:id="2" w:name="_MON_1629624525"/>
              <w:bookmarkEnd w:id="2"/>
              <w:tc>
                <w:tcPr>
                  <w:tcW w:w="3150" w:type="dxa"/>
                  <w:vAlign w:val="center"/>
                </w:tcPr>
                <w:p w14:paraId="2C19ADB9" w14:textId="77777777" w:rsidR="0040033D" w:rsidRPr="0040033D" w:rsidRDefault="0040033D" w:rsidP="0040033D">
                  <w:pPr>
                    <w:pStyle w:val="NoSpacing"/>
                    <w:jc w:val="center"/>
                    <w:rPr>
                      <w:rFonts w:ascii="Verdana" w:hAnsi="Verdana"/>
                      <w:sz w:val="20"/>
                      <w:szCs w:val="20"/>
                    </w:rPr>
                  </w:pPr>
                  <w:r w:rsidRPr="0040033D">
                    <w:rPr>
                      <w:rFonts w:ascii="Verdana" w:hAnsi="Verdana"/>
                      <w:sz w:val="20"/>
                      <w:szCs w:val="20"/>
                    </w:rPr>
                    <w:object w:dxaOrig="1535" w:dyaOrig="1000" w14:anchorId="12545610">
                      <v:shape id="_x0000_i1026" type="#_x0000_t75" style="width:77.25pt;height:50.25pt" o:ole="">
                        <v:imagedata r:id="rId16" o:title=""/>
                      </v:shape>
                      <o:OLEObject Type="Embed" ProgID="Word.Document.8" ShapeID="_x0000_i1026" DrawAspect="Icon" ObjectID="_1632661313" r:id="rId17">
                        <o:FieldCodes>\s</o:FieldCodes>
                      </o:OLEObject>
                    </w:object>
                  </w:r>
                </w:p>
              </w:tc>
            </w:tr>
          </w:tbl>
          <w:p w14:paraId="2435746A" w14:textId="77777777" w:rsidR="0040033D" w:rsidRDefault="0040033D" w:rsidP="006B4A6B">
            <w:pPr>
              <w:pStyle w:val="NoSpacing"/>
              <w:rPr>
                <w:rFonts w:ascii="Verdana" w:hAnsi="Verdana"/>
                <w:color w:val="FF0000"/>
                <w:sz w:val="20"/>
                <w:szCs w:val="20"/>
              </w:rPr>
            </w:pPr>
          </w:p>
          <w:p w14:paraId="31BFDCC0" w14:textId="77777777" w:rsidR="00DB41E7" w:rsidRPr="00682C7B" w:rsidRDefault="00DB41E7" w:rsidP="006B4A6B">
            <w:pPr>
              <w:pStyle w:val="NoSpacing"/>
              <w:rPr>
                <w:rFonts w:ascii="Verdana" w:hAnsi="Verdana"/>
                <w:sz w:val="20"/>
                <w:szCs w:val="20"/>
              </w:rPr>
            </w:pPr>
          </w:p>
          <w:p w14:paraId="28848E37" w14:textId="77777777" w:rsidR="00170311" w:rsidRPr="00BA5081" w:rsidRDefault="00170311" w:rsidP="00170311">
            <w:pPr>
              <w:numPr>
                <w:ilvl w:val="12"/>
                <w:numId w:val="0"/>
              </w:numPr>
              <w:rPr>
                <w:rFonts w:ascii="Arial" w:hAnsi="Arial" w:cs="Arial"/>
                <w:sz w:val="20"/>
              </w:rPr>
            </w:pPr>
            <w:r>
              <w:rPr>
                <w:rFonts w:ascii="Verdana" w:hAnsi="Verdana" w:cs="Arial"/>
                <w:b/>
                <w:sz w:val="20"/>
              </w:rPr>
              <w:t xml:space="preserve">Reference Check </w:t>
            </w:r>
            <w:r w:rsidR="00682C7B" w:rsidRPr="0052627B">
              <w:rPr>
                <w:rFonts w:ascii="Verdana" w:hAnsi="Verdana" w:cs="Arial"/>
                <w:b/>
                <w:sz w:val="20"/>
              </w:rPr>
              <w:t>Document Instructions:</w:t>
            </w:r>
            <w:r w:rsidR="00682C7B" w:rsidRPr="0052627B">
              <w:rPr>
                <w:rFonts w:ascii="Verdana" w:hAnsi="Verdana" w:cs="Arial"/>
                <w:sz w:val="20"/>
              </w:rPr>
              <w:t xml:space="preserve"> It is our recommendation that you ask every question on the form</w:t>
            </w:r>
            <w:r w:rsidR="0052627B" w:rsidRPr="0052627B">
              <w:rPr>
                <w:rFonts w:ascii="Verdana" w:hAnsi="Verdana" w:cs="Arial"/>
                <w:sz w:val="20"/>
              </w:rPr>
              <w:t>(s)</w:t>
            </w:r>
            <w:r w:rsidR="00682C7B" w:rsidRPr="0052627B">
              <w:rPr>
                <w:rFonts w:ascii="Verdana" w:hAnsi="Verdana" w:cs="Arial"/>
                <w:sz w:val="20"/>
              </w:rPr>
              <w:t>. Some questions may seem redundant however they inquire about similar behaviors differently to attempt to confirm and establish behavior patterns by candidate. If you choose to modify or shorten the form, please use the same shortened or modified form for every reference check including if you do reference checks on more than 1 candidate. Please review the entire form before making a reference call. You may nee</w:t>
            </w:r>
            <w:r w:rsidR="0052627B">
              <w:rPr>
                <w:rFonts w:ascii="Verdana" w:hAnsi="Verdana" w:cs="Arial"/>
                <w:sz w:val="20"/>
              </w:rPr>
              <w:t xml:space="preserve">d to have the position </w:t>
            </w:r>
            <w:r w:rsidR="00682C7B" w:rsidRPr="0052627B">
              <w:rPr>
                <w:rFonts w:ascii="Verdana" w:hAnsi="Verdana" w:cs="Arial"/>
                <w:sz w:val="20"/>
              </w:rPr>
              <w:t>description in front of you while making these calls. Please take notes after each question. This document has been provided for you in word so that you can expand the white spacing under each question for your notes</w:t>
            </w:r>
            <w:r w:rsidR="0052627B">
              <w:rPr>
                <w:rFonts w:ascii="Verdana" w:hAnsi="Verdana" w:cs="Arial"/>
                <w:sz w:val="20"/>
              </w:rPr>
              <w:t>.</w:t>
            </w:r>
            <w:r>
              <w:rPr>
                <w:rFonts w:ascii="Verdana" w:hAnsi="Verdana" w:cs="Arial"/>
                <w:sz w:val="20"/>
              </w:rPr>
              <w:t xml:space="preserve"> </w:t>
            </w:r>
            <w:r w:rsidRPr="00170311">
              <w:rPr>
                <w:rFonts w:ascii="Verdana" w:hAnsi="Verdana" w:cs="Arial"/>
                <w:sz w:val="20"/>
              </w:rPr>
              <w:t xml:space="preserve">We recommend that you write the candidates first name in each blank space provided </w:t>
            </w:r>
            <w:r w:rsidRPr="00170311">
              <w:rPr>
                <w:rFonts w:ascii="Verdana" w:hAnsi="Verdana" w:cs="Arial"/>
                <w:b/>
                <w:sz w:val="20"/>
              </w:rPr>
              <w:t xml:space="preserve">BEFORE </w:t>
            </w:r>
            <w:r w:rsidRPr="00170311">
              <w:rPr>
                <w:rFonts w:ascii="Verdana" w:hAnsi="Verdana" w:cs="Arial"/>
                <w:sz w:val="20"/>
              </w:rPr>
              <w:t>making the call. It will make the reference check experience more personable and professional.</w:t>
            </w:r>
          </w:p>
          <w:p w14:paraId="00508D01" w14:textId="77777777" w:rsidR="00DC44E2" w:rsidRDefault="00DC44E2" w:rsidP="006B4A6B">
            <w:pPr>
              <w:pStyle w:val="NoSpacing"/>
              <w:rPr>
                <w:rFonts w:ascii="Verdana" w:hAnsi="Verdana" w:cs="Arial"/>
                <w:sz w:val="20"/>
              </w:rPr>
            </w:pPr>
          </w:p>
          <w:p w14:paraId="2D3E1B9B" w14:textId="77777777" w:rsidR="00DC44E2" w:rsidRDefault="0052627B" w:rsidP="006B4A6B">
            <w:pPr>
              <w:pStyle w:val="NoSpacing"/>
              <w:rPr>
                <w:rFonts w:ascii="Verdana" w:hAnsi="Verdana" w:cs="Arial"/>
                <w:sz w:val="20"/>
              </w:rPr>
            </w:pPr>
            <w:r w:rsidRPr="0052627B">
              <w:rPr>
                <w:rFonts w:ascii="Verdana" w:hAnsi="Verdana" w:cs="Arial"/>
                <w:sz w:val="20"/>
              </w:rPr>
              <w:t xml:space="preserve">Reference check information should have a significant impact on which candidate you decide to offer the position to. We recommend that 3 formal references </w:t>
            </w:r>
            <w:r w:rsidR="00086522">
              <w:rPr>
                <w:rFonts w:ascii="Verdana" w:hAnsi="Verdana" w:cs="Arial"/>
                <w:sz w:val="20"/>
              </w:rPr>
              <w:t xml:space="preserve">(references listed </w:t>
            </w:r>
            <w:r>
              <w:rPr>
                <w:rFonts w:ascii="Verdana" w:hAnsi="Verdana" w:cs="Arial"/>
                <w:sz w:val="20"/>
              </w:rPr>
              <w:t xml:space="preserve">on the </w:t>
            </w:r>
            <w:r w:rsidR="00086522">
              <w:rPr>
                <w:rFonts w:ascii="Verdana" w:hAnsi="Verdana" w:cs="Arial"/>
                <w:sz w:val="20"/>
              </w:rPr>
              <w:t>candidate’s</w:t>
            </w:r>
            <w:r>
              <w:rPr>
                <w:rFonts w:ascii="Verdana" w:hAnsi="Verdana" w:cs="Arial"/>
                <w:sz w:val="20"/>
              </w:rPr>
              <w:t xml:space="preserve"> </w:t>
            </w:r>
            <w:r w:rsidR="00086522">
              <w:rPr>
                <w:rFonts w:ascii="Verdana" w:hAnsi="Verdana" w:cs="Arial"/>
                <w:sz w:val="20"/>
              </w:rPr>
              <w:t xml:space="preserve">employment application) </w:t>
            </w:r>
            <w:r w:rsidRPr="0052627B">
              <w:rPr>
                <w:rFonts w:ascii="Verdana" w:hAnsi="Verdana" w:cs="Arial"/>
                <w:sz w:val="20"/>
              </w:rPr>
              <w:t>are completed</w:t>
            </w:r>
            <w:r w:rsidR="00086522">
              <w:rPr>
                <w:rFonts w:ascii="Verdana" w:hAnsi="Verdana" w:cs="Arial"/>
                <w:sz w:val="20"/>
              </w:rPr>
              <w:t xml:space="preserve"> and</w:t>
            </w:r>
            <w:r w:rsidRPr="0052627B">
              <w:rPr>
                <w:rFonts w:ascii="Verdana" w:hAnsi="Verdana" w:cs="Arial"/>
                <w:sz w:val="20"/>
              </w:rPr>
              <w:t xml:space="preserve"> 2 informal referen</w:t>
            </w:r>
            <w:r w:rsidR="00086522">
              <w:rPr>
                <w:rFonts w:ascii="Verdana" w:hAnsi="Verdana" w:cs="Arial"/>
                <w:sz w:val="20"/>
              </w:rPr>
              <w:t xml:space="preserve">ces </w:t>
            </w:r>
            <w:r w:rsidR="00086522" w:rsidRPr="00086522">
              <w:rPr>
                <w:rFonts w:ascii="Verdana" w:hAnsi="Verdana" w:cs="Arial"/>
                <w:sz w:val="20"/>
              </w:rPr>
              <w:t>(</w:t>
            </w:r>
            <w:r w:rsidR="00086522" w:rsidRPr="00086522">
              <w:rPr>
                <w:rFonts w:ascii="Verdana" w:hAnsi="Verdana" w:cs="Arial"/>
                <w:sz w:val="20"/>
                <w:szCs w:val="20"/>
              </w:rPr>
              <w:t>an informal reference is someone who was not included in the application materials, but who has direct experience with the candidate's work. Past supervisors, co-workers, customers, direct reports, and business partners can all be informal references)</w:t>
            </w:r>
            <w:r w:rsidR="00086522" w:rsidRPr="00086522">
              <w:rPr>
                <w:rFonts w:ascii="Verdana" w:hAnsi="Verdana" w:cs="Segoe UI"/>
                <w:sz w:val="20"/>
                <w:szCs w:val="20"/>
              </w:rPr>
              <w:t xml:space="preserve"> </w:t>
            </w:r>
            <w:r w:rsidRPr="0052627B">
              <w:rPr>
                <w:rFonts w:ascii="Verdana" w:hAnsi="Verdana" w:cs="Arial"/>
                <w:sz w:val="20"/>
              </w:rPr>
              <w:t xml:space="preserve">for every top candidate. </w:t>
            </w:r>
          </w:p>
          <w:p w14:paraId="42B5E4A6" w14:textId="77777777" w:rsidR="00DC44E2" w:rsidRDefault="00DC44E2" w:rsidP="006B4A6B">
            <w:pPr>
              <w:pStyle w:val="NoSpacing"/>
              <w:rPr>
                <w:rFonts w:ascii="Verdana" w:hAnsi="Verdana" w:cs="Arial"/>
                <w:sz w:val="20"/>
              </w:rPr>
            </w:pPr>
          </w:p>
          <w:p w14:paraId="57118646" w14:textId="77777777" w:rsidR="0052627B" w:rsidRPr="0052627B" w:rsidRDefault="0052627B" w:rsidP="006B4A6B">
            <w:pPr>
              <w:pStyle w:val="NoSpacing"/>
              <w:rPr>
                <w:rFonts w:ascii="Verdana" w:hAnsi="Verdana" w:cs="Arial"/>
                <w:sz w:val="20"/>
              </w:rPr>
            </w:pPr>
            <w:r w:rsidRPr="0052627B">
              <w:rPr>
                <w:rFonts w:ascii="Verdana" w:hAnsi="Verdana" w:cs="Arial"/>
                <w:sz w:val="20"/>
              </w:rPr>
              <w:t>It is not necessary that the Hiring Manager make these calls or that the same people make these calls for a particular opening- just the same form is used and administered as thoroughly as possible for every top candidate.</w:t>
            </w:r>
          </w:p>
          <w:p w14:paraId="565920B1" w14:textId="77777777" w:rsidR="00AC4C52" w:rsidRDefault="00AC4C52" w:rsidP="00181B8D">
            <w:pPr>
              <w:numPr>
                <w:ilvl w:val="12"/>
                <w:numId w:val="0"/>
              </w:numPr>
              <w:rPr>
                <w:rFonts w:ascii="Verdana" w:hAnsi="Verdana" w:cs="Arial"/>
                <w:b/>
                <w:sz w:val="20"/>
              </w:rPr>
            </w:pPr>
          </w:p>
          <w:p w14:paraId="34480A68" w14:textId="77777777" w:rsidR="00AC4C52" w:rsidRDefault="00AC4C52" w:rsidP="00181B8D">
            <w:pPr>
              <w:numPr>
                <w:ilvl w:val="12"/>
                <w:numId w:val="0"/>
              </w:numPr>
              <w:rPr>
                <w:rFonts w:ascii="Verdana" w:hAnsi="Verdana" w:cs="Arial"/>
                <w:b/>
                <w:sz w:val="20"/>
              </w:rPr>
            </w:pPr>
          </w:p>
          <w:p w14:paraId="4AC40508" w14:textId="77777777" w:rsidR="00BA5081" w:rsidRPr="00BA5081" w:rsidRDefault="00BA5081" w:rsidP="00181B8D">
            <w:pPr>
              <w:numPr>
                <w:ilvl w:val="12"/>
                <w:numId w:val="0"/>
              </w:numPr>
              <w:rPr>
                <w:rFonts w:ascii="Verdana" w:hAnsi="Verdana" w:cs="Arial"/>
                <w:b/>
                <w:sz w:val="20"/>
              </w:rPr>
            </w:pPr>
            <w:r>
              <w:rPr>
                <w:rFonts w:ascii="Verdana" w:hAnsi="Verdana" w:cs="Arial"/>
                <w:b/>
                <w:sz w:val="20"/>
              </w:rPr>
              <w:t xml:space="preserve">Approach 2: </w:t>
            </w:r>
            <w:r w:rsidRPr="00BA5081">
              <w:rPr>
                <w:rFonts w:ascii="Verdana" w:hAnsi="Verdana" w:cs="Arial"/>
                <w:b/>
                <w:sz w:val="20"/>
              </w:rPr>
              <w:t>Modify Interview Questions to Reference Check Questions</w:t>
            </w:r>
          </w:p>
          <w:p w14:paraId="5D01E829" w14:textId="77777777" w:rsidR="00DC44E2" w:rsidRPr="00BA5081" w:rsidRDefault="00DC44E2" w:rsidP="00DC44E2">
            <w:pPr>
              <w:numPr>
                <w:ilvl w:val="12"/>
                <w:numId w:val="0"/>
              </w:numPr>
              <w:rPr>
                <w:rFonts w:ascii="Verdana" w:hAnsi="Verdana" w:cs="Arial"/>
                <w:sz w:val="20"/>
              </w:rPr>
            </w:pPr>
            <w:r w:rsidRPr="00181B8D">
              <w:rPr>
                <w:rFonts w:ascii="Verdana" w:hAnsi="Verdana" w:cs="Arial"/>
                <w:sz w:val="20"/>
              </w:rPr>
              <w:t>Another approach to reference checks is taking any of the above interview questions</w:t>
            </w:r>
            <w:r w:rsidR="00170311">
              <w:rPr>
                <w:rFonts w:ascii="Verdana" w:hAnsi="Verdana" w:cs="Arial"/>
                <w:sz w:val="20"/>
              </w:rPr>
              <w:t>,</w:t>
            </w:r>
            <w:r w:rsidRPr="00181B8D">
              <w:rPr>
                <w:rFonts w:ascii="Verdana" w:hAnsi="Verdana" w:cs="Arial"/>
                <w:sz w:val="20"/>
              </w:rPr>
              <w:t xml:space="preserve"> by </w:t>
            </w:r>
            <w:r w:rsidR="00181B8D" w:rsidRPr="00181B8D">
              <w:rPr>
                <w:rFonts w:ascii="Verdana" w:hAnsi="Verdana"/>
                <w:sz w:val="20"/>
                <w:szCs w:val="20"/>
              </w:rPr>
              <w:t>p</w:t>
            </w:r>
            <w:r w:rsidRPr="00181B8D">
              <w:rPr>
                <w:rFonts w:ascii="Verdana" w:hAnsi="Verdana"/>
                <w:sz w:val="20"/>
                <w:szCs w:val="20"/>
              </w:rPr>
              <w:t>roficien</w:t>
            </w:r>
            <w:r w:rsidR="00181B8D" w:rsidRPr="00181B8D">
              <w:rPr>
                <w:rFonts w:ascii="Verdana" w:hAnsi="Verdana"/>
                <w:sz w:val="20"/>
                <w:szCs w:val="20"/>
              </w:rPr>
              <w:t>cy</w:t>
            </w:r>
            <w:r w:rsidRPr="00181B8D">
              <w:rPr>
                <w:rFonts w:ascii="Verdana" w:hAnsi="Verdana" w:cs="Arial"/>
                <w:sz w:val="20"/>
              </w:rPr>
              <w:t xml:space="preserve"> level</w:t>
            </w:r>
            <w:r w:rsidR="00170311">
              <w:rPr>
                <w:rFonts w:ascii="Verdana" w:hAnsi="Verdana" w:cs="Arial"/>
                <w:sz w:val="20"/>
              </w:rPr>
              <w:t>,</w:t>
            </w:r>
            <w:r w:rsidRPr="00181B8D">
              <w:rPr>
                <w:rFonts w:ascii="Verdana" w:hAnsi="Verdana" w:cs="Arial"/>
                <w:sz w:val="20"/>
              </w:rPr>
              <w:t xml:space="preserve"> </w:t>
            </w:r>
            <w:r w:rsidR="00181B8D" w:rsidRPr="00181B8D">
              <w:rPr>
                <w:rFonts w:ascii="Verdana" w:hAnsi="Verdana" w:cs="Arial"/>
                <w:sz w:val="20"/>
              </w:rPr>
              <w:t xml:space="preserve">and adapting </w:t>
            </w:r>
            <w:r w:rsidR="00BA5081">
              <w:rPr>
                <w:rFonts w:ascii="Verdana" w:hAnsi="Verdana" w:cs="Arial"/>
                <w:sz w:val="20"/>
              </w:rPr>
              <w:t>their</w:t>
            </w:r>
            <w:r w:rsidR="00181B8D" w:rsidRPr="00181B8D">
              <w:rPr>
                <w:rFonts w:ascii="Verdana" w:hAnsi="Verdana" w:cs="Arial"/>
                <w:sz w:val="20"/>
              </w:rPr>
              <w:t xml:space="preserve"> u</w:t>
            </w:r>
            <w:r w:rsidR="00BA5081">
              <w:rPr>
                <w:rFonts w:ascii="Verdana" w:hAnsi="Verdana" w:cs="Arial"/>
                <w:sz w:val="20"/>
              </w:rPr>
              <w:t>se for reference checking</w:t>
            </w:r>
            <w:r w:rsidR="008D0899">
              <w:rPr>
                <w:rFonts w:ascii="Verdana" w:hAnsi="Verdana" w:cs="Arial"/>
                <w:sz w:val="20"/>
              </w:rPr>
              <w:t>. E</w:t>
            </w:r>
            <w:r w:rsidR="00181B8D" w:rsidRPr="00181B8D">
              <w:rPr>
                <w:rFonts w:ascii="Verdana" w:hAnsi="Verdana" w:cs="Arial"/>
                <w:sz w:val="20"/>
              </w:rPr>
              <w:t>xample</w:t>
            </w:r>
            <w:r w:rsidR="008D0899">
              <w:rPr>
                <w:rFonts w:ascii="Verdana" w:hAnsi="Verdana" w:cs="Arial"/>
                <w:sz w:val="20"/>
              </w:rPr>
              <w:t>s are</w:t>
            </w:r>
            <w:r w:rsidR="00181B8D" w:rsidRPr="00181B8D">
              <w:rPr>
                <w:rFonts w:ascii="Verdana" w:hAnsi="Verdana" w:cs="Arial"/>
                <w:sz w:val="20"/>
              </w:rPr>
              <w:t xml:space="preserve"> provided below in order to explain the strategy. The benefit of using this approach is that it is very much </w:t>
            </w:r>
            <w:r w:rsidR="00BA5081">
              <w:rPr>
                <w:rFonts w:ascii="Verdana" w:hAnsi="Verdana" w:cs="Arial"/>
                <w:sz w:val="20"/>
              </w:rPr>
              <w:t>tied</w:t>
            </w:r>
            <w:r w:rsidR="00181B8D" w:rsidRPr="00181B8D">
              <w:rPr>
                <w:rFonts w:ascii="Verdana" w:hAnsi="Verdana" w:cs="Arial"/>
                <w:sz w:val="20"/>
              </w:rPr>
              <w:t xml:space="preserve"> to verifying the information obtained during the interview process. Questions like these can be added in the “technical competency” question section on the Ecology form</w:t>
            </w:r>
            <w:r w:rsidR="00BA5081">
              <w:rPr>
                <w:rFonts w:ascii="Verdana" w:hAnsi="Verdana" w:cs="Arial"/>
                <w:sz w:val="20"/>
              </w:rPr>
              <w:t xml:space="preserve"> attached above</w:t>
            </w:r>
            <w:r w:rsidR="00181B8D" w:rsidRPr="00181B8D">
              <w:rPr>
                <w:rFonts w:ascii="Verdana" w:hAnsi="Verdana" w:cs="Arial"/>
                <w:sz w:val="20"/>
              </w:rPr>
              <w:t xml:space="preserve">. </w:t>
            </w:r>
            <w:r w:rsidR="00BA5081">
              <w:rPr>
                <w:rFonts w:ascii="Verdana" w:hAnsi="Verdana" w:cs="Arial"/>
                <w:sz w:val="20"/>
              </w:rPr>
              <w:t>T</w:t>
            </w:r>
            <w:r w:rsidR="00181B8D" w:rsidRPr="00181B8D">
              <w:rPr>
                <w:rFonts w:ascii="Verdana" w:hAnsi="Verdana" w:cs="Arial"/>
                <w:sz w:val="20"/>
              </w:rPr>
              <w:t xml:space="preserve">he </w:t>
            </w:r>
            <w:r w:rsidR="00BA5081">
              <w:rPr>
                <w:rFonts w:ascii="Verdana" w:hAnsi="Verdana" w:cs="Arial"/>
                <w:sz w:val="20"/>
              </w:rPr>
              <w:t xml:space="preserve">Hiring Manager can </w:t>
            </w:r>
            <w:r w:rsidR="00181B8D" w:rsidRPr="00181B8D">
              <w:rPr>
                <w:rFonts w:ascii="Verdana" w:hAnsi="Verdana" w:cs="Arial"/>
                <w:sz w:val="20"/>
              </w:rPr>
              <w:t>use any of the</w:t>
            </w:r>
            <w:r w:rsidR="00BA5081">
              <w:rPr>
                <w:rFonts w:ascii="Verdana" w:hAnsi="Verdana" w:cs="Arial"/>
                <w:sz w:val="20"/>
              </w:rPr>
              <w:t xml:space="preserve"> i</w:t>
            </w:r>
            <w:r w:rsidR="00BA5081" w:rsidRPr="00181B8D">
              <w:rPr>
                <w:rFonts w:ascii="Verdana" w:hAnsi="Verdana" w:cs="Arial"/>
                <w:sz w:val="20"/>
              </w:rPr>
              <w:t>nterview panel questions</w:t>
            </w:r>
            <w:r w:rsidR="00BA5081">
              <w:rPr>
                <w:rFonts w:ascii="Verdana" w:hAnsi="Verdana" w:cs="Arial"/>
                <w:sz w:val="20"/>
              </w:rPr>
              <w:t xml:space="preserve"> used in the current hiring process </w:t>
            </w:r>
            <w:r w:rsidR="00181B8D" w:rsidRPr="00181B8D">
              <w:rPr>
                <w:rFonts w:ascii="Verdana" w:hAnsi="Verdana" w:cs="Arial"/>
                <w:sz w:val="20"/>
              </w:rPr>
              <w:t xml:space="preserve">as they proceed. </w:t>
            </w:r>
          </w:p>
          <w:p w14:paraId="2D344815" w14:textId="77777777" w:rsidR="00181B8D" w:rsidRPr="00F90E78" w:rsidRDefault="00181B8D" w:rsidP="00DC44E2">
            <w:pPr>
              <w:numPr>
                <w:ilvl w:val="12"/>
                <w:numId w:val="0"/>
              </w:numPr>
              <w:rPr>
                <w:rFonts w:ascii="Verdana" w:hAnsi="Verdana" w:cs="Arial"/>
                <w:sz w:val="20"/>
              </w:rPr>
            </w:pPr>
            <w:r w:rsidRPr="00F90E78">
              <w:rPr>
                <w:rFonts w:ascii="Verdana" w:hAnsi="Verdana" w:cs="Arial"/>
                <w:sz w:val="20"/>
              </w:rPr>
              <w:lastRenderedPageBreak/>
              <w:t>Example Interview Question</w:t>
            </w:r>
            <w:r w:rsidR="008D0899" w:rsidRPr="00F90E78">
              <w:rPr>
                <w:rFonts w:ascii="Verdana" w:hAnsi="Verdana" w:cs="Arial"/>
                <w:sz w:val="20"/>
              </w:rPr>
              <w:t>s</w:t>
            </w:r>
            <w:r w:rsidRPr="00F90E78">
              <w:rPr>
                <w:rFonts w:ascii="Verdana" w:hAnsi="Verdana" w:cs="Arial"/>
                <w:sz w:val="20"/>
              </w:rPr>
              <w:t>:</w:t>
            </w:r>
          </w:p>
          <w:p w14:paraId="49BE29A4" w14:textId="77777777" w:rsidR="008D0899" w:rsidRPr="00F90E78" w:rsidRDefault="00BA5081" w:rsidP="00DC44E2">
            <w:pPr>
              <w:numPr>
                <w:ilvl w:val="12"/>
                <w:numId w:val="0"/>
              </w:numPr>
              <w:rPr>
                <w:rFonts w:ascii="Verdana" w:hAnsi="Verdana" w:cs="Arial"/>
                <w:sz w:val="20"/>
              </w:rPr>
            </w:pPr>
            <w:r>
              <w:rPr>
                <w:rFonts w:ascii="Verdana" w:hAnsi="Verdana" w:cs="Arial"/>
                <w:sz w:val="20"/>
              </w:rPr>
              <w:t>Example 1 f</w:t>
            </w:r>
            <w:r w:rsidR="008D0899" w:rsidRPr="00F90E78">
              <w:rPr>
                <w:rFonts w:ascii="Verdana" w:hAnsi="Verdana" w:cs="Arial"/>
                <w:sz w:val="20"/>
              </w:rPr>
              <w:t xml:space="preserve">rom </w:t>
            </w:r>
            <w:r>
              <w:rPr>
                <w:rFonts w:ascii="Verdana" w:hAnsi="Verdana" w:cs="Arial"/>
                <w:sz w:val="20"/>
              </w:rPr>
              <w:t xml:space="preserve">interview </w:t>
            </w:r>
            <w:r w:rsidR="008D0899" w:rsidRPr="00F90E78">
              <w:rPr>
                <w:rFonts w:ascii="Verdana" w:hAnsi="Verdana" w:cs="Arial"/>
                <w:sz w:val="20"/>
              </w:rPr>
              <w:t>question #</w:t>
            </w:r>
            <w:r w:rsidR="000B6C6D" w:rsidRPr="00F90E78">
              <w:rPr>
                <w:rFonts w:ascii="Verdana" w:hAnsi="Verdana" w:cs="Arial"/>
                <w:sz w:val="20"/>
              </w:rPr>
              <w:t>3 from the Developing Proficiency level</w:t>
            </w:r>
            <w:r>
              <w:rPr>
                <w:rFonts w:ascii="Verdana" w:hAnsi="Verdana" w:cs="Arial"/>
                <w:sz w:val="20"/>
              </w:rPr>
              <w:t>:</w:t>
            </w:r>
          </w:p>
          <w:p w14:paraId="1F505484" w14:textId="77777777" w:rsidR="008D0899" w:rsidRPr="000B6C6D" w:rsidRDefault="008D0899" w:rsidP="000B6C6D">
            <w:pPr>
              <w:rPr>
                <w:rFonts w:ascii="Verdana" w:hAnsi="Verdana" w:cstheme="minorHAnsi"/>
                <w:sz w:val="20"/>
                <w:szCs w:val="20"/>
              </w:rPr>
            </w:pPr>
            <w:r w:rsidRPr="000B6C6D">
              <w:rPr>
                <w:rFonts w:ascii="Verdana" w:hAnsi="Verdana" w:cstheme="minorHAnsi"/>
                <w:sz w:val="20"/>
                <w:szCs w:val="20"/>
              </w:rPr>
              <w:t>Can you outline for us your experience as a HR professional working with bargaining unit representatives such as shop stewards and/or paid union representatives working on labor relations issues? Please outline for us the specific situations you’ve been involved with along with your role.</w:t>
            </w:r>
          </w:p>
          <w:p w14:paraId="67C720EB" w14:textId="77777777" w:rsidR="008D0899" w:rsidRPr="00682C7B" w:rsidRDefault="008D0899" w:rsidP="008D0899">
            <w:pPr>
              <w:pStyle w:val="ListParagraph"/>
              <w:numPr>
                <w:ilvl w:val="0"/>
                <w:numId w:val="24"/>
              </w:numPr>
              <w:rPr>
                <w:rFonts w:ascii="Verdana" w:hAnsi="Verdana" w:cstheme="minorHAnsi"/>
                <w:sz w:val="20"/>
                <w:szCs w:val="20"/>
              </w:rPr>
            </w:pPr>
            <w:r w:rsidRPr="00682C7B">
              <w:rPr>
                <w:rFonts w:ascii="Verdana" w:hAnsi="Verdana" w:cstheme="minorHAnsi"/>
                <w:sz w:val="20"/>
                <w:szCs w:val="20"/>
              </w:rPr>
              <w:t>Could you detail for us the various duties and tasks you’ve performed independently and/ or assisted with as a result of these situations?</w:t>
            </w:r>
          </w:p>
          <w:p w14:paraId="5D46D6D3" w14:textId="77777777" w:rsidR="000B6C6D" w:rsidRDefault="008D0899" w:rsidP="000B6C6D">
            <w:pPr>
              <w:pStyle w:val="ListParagraph"/>
              <w:numPr>
                <w:ilvl w:val="0"/>
                <w:numId w:val="24"/>
              </w:numPr>
              <w:rPr>
                <w:rFonts w:ascii="Verdana" w:hAnsi="Verdana" w:cstheme="minorHAnsi"/>
                <w:sz w:val="20"/>
                <w:szCs w:val="20"/>
              </w:rPr>
            </w:pPr>
            <w:r w:rsidRPr="00682C7B">
              <w:rPr>
                <w:rFonts w:ascii="Verdana" w:hAnsi="Verdana" w:cstheme="minorHAnsi"/>
                <w:sz w:val="20"/>
                <w:szCs w:val="20"/>
              </w:rPr>
              <w:t>Can you share with us a recent situation involving a union representative that you are proud of that you believe represents some of your best work?</w:t>
            </w:r>
          </w:p>
          <w:p w14:paraId="01AC355F" w14:textId="77777777" w:rsidR="000B6C6D" w:rsidRDefault="000B6C6D" w:rsidP="000B6C6D">
            <w:pPr>
              <w:pStyle w:val="ListParagraph"/>
              <w:ind w:left="0"/>
              <w:rPr>
                <w:rFonts w:ascii="Verdana" w:hAnsi="Verdana" w:cstheme="minorHAnsi"/>
                <w:sz w:val="20"/>
                <w:szCs w:val="20"/>
              </w:rPr>
            </w:pPr>
          </w:p>
          <w:p w14:paraId="46883363" w14:textId="77777777" w:rsidR="007029CD" w:rsidRDefault="000B6C6D" w:rsidP="000B6C6D">
            <w:pPr>
              <w:pStyle w:val="ListParagraph"/>
              <w:ind w:left="0"/>
              <w:rPr>
                <w:rFonts w:ascii="Verdana" w:hAnsi="Verdana" w:cstheme="minorHAnsi"/>
                <w:sz w:val="20"/>
                <w:szCs w:val="20"/>
              </w:rPr>
            </w:pPr>
            <w:r w:rsidRPr="00AC4C52">
              <w:rPr>
                <w:rFonts w:ascii="Verdana" w:hAnsi="Verdana" w:cstheme="minorHAnsi"/>
                <w:b/>
                <w:sz w:val="20"/>
                <w:szCs w:val="20"/>
              </w:rPr>
              <w:t>Adapted reference check question</w:t>
            </w:r>
            <w:r w:rsidR="00BA5081">
              <w:rPr>
                <w:rFonts w:ascii="Verdana" w:hAnsi="Verdana" w:cstheme="minorHAnsi"/>
                <w:sz w:val="20"/>
                <w:szCs w:val="20"/>
              </w:rPr>
              <w:t>:</w:t>
            </w:r>
          </w:p>
          <w:p w14:paraId="72282771" w14:textId="77777777" w:rsidR="000B6C6D" w:rsidRDefault="000B6C6D" w:rsidP="000B6C6D">
            <w:pPr>
              <w:pStyle w:val="ListParagraph"/>
              <w:ind w:left="0"/>
              <w:rPr>
                <w:rFonts w:ascii="Verdana" w:hAnsi="Verdana" w:cstheme="minorHAnsi"/>
                <w:sz w:val="20"/>
                <w:szCs w:val="20"/>
              </w:rPr>
            </w:pPr>
          </w:p>
          <w:p w14:paraId="097E2007" w14:textId="77777777" w:rsidR="000B6C6D" w:rsidRPr="00682C7B" w:rsidRDefault="000B6C6D" w:rsidP="000B6C6D">
            <w:pPr>
              <w:pStyle w:val="ListParagraph"/>
              <w:ind w:left="0"/>
              <w:rPr>
                <w:rFonts w:ascii="Verdana" w:hAnsi="Verdana" w:cstheme="minorHAnsi"/>
                <w:sz w:val="20"/>
                <w:szCs w:val="20"/>
              </w:rPr>
            </w:pPr>
            <w:r>
              <w:rPr>
                <w:rFonts w:ascii="Verdana" w:hAnsi="Verdana" w:cstheme="minorHAnsi"/>
                <w:sz w:val="20"/>
                <w:szCs w:val="20"/>
              </w:rPr>
              <w:t>We are hiring a human resource consultant</w:t>
            </w:r>
            <w:r w:rsidRPr="000B6C6D">
              <w:rPr>
                <w:rFonts w:ascii="Verdana" w:hAnsi="Verdana" w:cstheme="minorHAnsi"/>
                <w:sz w:val="20"/>
                <w:szCs w:val="20"/>
              </w:rPr>
              <w:t xml:space="preserve"> </w:t>
            </w:r>
            <w:r>
              <w:rPr>
                <w:rFonts w:ascii="Verdana" w:hAnsi="Verdana" w:cstheme="minorHAnsi"/>
                <w:sz w:val="20"/>
                <w:szCs w:val="20"/>
              </w:rPr>
              <w:t xml:space="preserve">who will be </w:t>
            </w:r>
            <w:r w:rsidRPr="000B6C6D">
              <w:rPr>
                <w:rFonts w:ascii="Verdana" w:hAnsi="Verdana" w:cstheme="minorHAnsi"/>
                <w:sz w:val="20"/>
                <w:szCs w:val="20"/>
              </w:rPr>
              <w:t>working with bargaining unit representatives such as shop stewards and/or paid union representatives working on labor relations issues</w:t>
            </w:r>
            <w:r>
              <w:rPr>
                <w:rFonts w:ascii="Verdana" w:hAnsi="Verdana" w:cstheme="minorHAnsi"/>
                <w:sz w:val="20"/>
                <w:szCs w:val="20"/>
              </w:rPr>
              <w:t>.</w:t>
            </w:r>
            <w:r w:rsidRPr="000B6C6D">
              <w:rPr>
                <w:rFonts w:ascii="Verdana" w:hAnsi="Verdana" w:cstheme="minorHAnsi"/>
                <w:sz w:val="20"/>
                <w:szCs w:val="20"/>
              </w:rPr>
              <w:t xml:space="preserve"> </w:t>
            </w:r>
            <w:r>
              <w:rPr>
                <w:rFonts w:ascii="Verdana" w:hAnsi="Verdana" w:cstheme="minorHAnsi"/>
                <w:sz w:val="20"/>
                <w:szCs w:val="20"/>
              </w:rPr>
              <w:t xml:space="preserve"> Can you tell us about </w:t>
            </w:r>
            <w:r w:rsidR="00170311">
              <w:rPr>
                <w:rFonts w:ascii="Verdana" w:hAnsi="Verdana" w:cstheme="minorHAnsi"/>
                <w:sz w:val="20"/>
                <w:szCs w:val="20"/>
              </w:rPr>
              <w:t xml:space="preserve">the </w:t>
            </w:r>
            <w:r w:rsidR="00F90E78">
              <w:rPr>
                <w:rFonts w:ascii="Verdana" w:hAnsi="Verdana" w:cstheme="minorHAnsi"/>
                <w:sz w:val="20"/>
                <w:szCs w:val="20"/>
              </w:rPr>
              <w:t xml:space="preserve">various </w:t>
            </w:r>
            <w:r w:rsidR="00170311">
              <w:rPr>
                <w:rFonts w:ascii="Verdana" w:hAnsi="Verdana" w:cstheme="minorHAnsi"/>
                <w:sz w:val="20"/>
                <w:szCs w:val="20"/>
              </w:rPr>
              <w:t xml:space="preserve">labor relations duties and tasks that (candidate’s name) has </w:t>
            </w:r>
            <w:r w:rsidR="00F90E78" w:rsidRPr="00682C7B">
              <w:rPr>
                <w:rFonts w:ascii="Verdana" w:hAnsi="Verdana" w:cstheme="minorHAnsi"/>
                <w:sz w:val="20"/>
                <w:szCs w:val="20"/>
              </w:rPr>
              <w:t>per</w:t>
            </w:r>
            <w:r w:rsidR="00F90E78">
              <w:rPr>
                <w:rFonts w:ascii="Verdana" w:hAnsi="Verdana" w:cstheme="minorHAnsi"/>
                <w:sz w:val="20"/>
                <w:szCs w:val="20"/>
              </w:rPr>
              <w:t>formed independently? Can yo</w:t>
            </w:r>
            <w:r w:rsidR="00170311">
              <w:rPr>
                <w:rFonts w:ascii="Verdana" w:hAnsi="Verdana" w:cstheme="minorHAnsi"/>
                <w:sz w:val="20"/>
                <w:szCs w:val="20"/>
              </w:rPr>
              <w:t xml:space="preserve">u share a recent situation where </w:t>
            </w:r>
            <w:r w:rsidR="00F90E78">
              <w:rPr>
                <w:rFonts w:ascii="Verdana" w:hAnsi="Verdana" w:cstheme="minorHAnsi"/>
                <w:sz w:val="20"/>
                <w:szCs w:val="20"/>
              </w:rPr>
              <w:t>you observed (candidate’</w:t>
            </w:r>
            <w:r w:rsidR="00170311">
              <w:rPr>
                <w:rFonts w:ascii="Verdana" w:hAnsi="Verdana" w:cstheme="minorHAnsi"/>
                <w:sz w:val="20"/>
                <w:szCs w:val="20"/>
              </w:rPr>
              <w:t>s name)</w:t>
            </w:r>
            <w:r w:rsidR="00F90E78">
              <w:rPr>
                <w:rFonts w:ascii="Verdana" w:hAnsi="Verdana" w:cstheme="minorHAnsi"/>
                <w:sz w:val="20"/>
                <w:szCs w:val="20"/>
              </w:rPr>
              <w:t xml:space="preserve"> that you think represents some of their best work</w:t>
            </w:r>
            <w:r w:rsidR="00170311">
              <w:rPr>
                <w:rFonts w:ascii="Verdana" w:hAnsi="Verdana" w:cstheme="minorHAnsi"/>
                <w:sz w:val="20"/>
                <w:szCs w:val="20"/>
              </w:rPr>
              <w:t xml:space="preserve"> with labor relations issues?</w:t>
            </w:r>
          </w:p>
          <w:p w14:paraId="469F5754" w14:textId="77777777" w:rsidR="008D0899" w:rsidRPr="00170311" w:rsidRDefault="008D0899" w:rsidP="00DC44E2">
            <w:pPr>
              <w:numPr>
                <w:ilvl w:val="12"/>
                <w:numId w:val="0"/>
              </w:numPr>
              <w:rPr>
                <w:rFonts w:ascii="Verdana" w:hAnsi="Verdana" w:cs="Arial"/>
                <w:b/>
                <w:sz w:val="20"/>
              </w:rPr>
            </w:pPr>
            <w:r w:rsidRPr="00170311">
              <w:rPr>
                <w:rFonts w:ascii="Verdana" w:hAnsi="Verdana" w:cs="Arial"/>
                <w:b/>
                <w:sz w:val="20"/>
              </w:rPr>
              <w:t xml:space="preserve">From question # </w:t>
            </w:r>
            <w:r w:rsidR="00AC4C52" w:rsidRPr="00170311">
              <w:rPr>
                <w:rFonts w:ascii="Verdana" w:hAnsi="Verdana" w:cs="Arial"/>
                <w:b/>
                <w:sz w:val="20"/>
              </w:rPr>
              <w:t xml:space="preserve">5 </w:t>
            </w:r>
            <w:r w:rsidRPr="00170311">
              <w:rPr>
                <w:rFonts w:ascii="Verdana" w:hAnsi="Verdana" w:cs="Arial"/>
                <w:b/>
                <w:sz w:val="20"/>
              </w:rPr>
              <w:t>on the expert proficiency level</w:t>
            </w:r>
          </w:p>
          <w:p w14:paraId="69E6007D" w14:textId="77777777" w:rsidR="008D0899" w:rsidRPr="007029CD" w:rsidRDefault="008D0899" w:rsidP="007029CD">
            <w:pPr>
              <w:pStyle w:val="ListParagraph"/>
              <w:numPr>
                <w:ilvl w:val="0"/>
                <w:numId w:val="45"/>
              </w:numPr>
              <w:spacing w:after="0"/>
              <w:rPr>
                <w:rFonts w:ascii="Verdana" w:hAnsi="Verdana" w:cstheme="minorHAnsi"/>
                <w:sz w:val="20"/>
                <w:szCs w:val="20"/>
              </w:rPr>
            </w:pPr>
            <w:r w:rsidRPr="007029CD">
              <w:rPr>
                <w:rFonts w:ascii="Verdana" w:hAnsi="Verdana" w:cstheme="minorHAnsi"/>
                <w:sz w:val="20"/>
                <w:szCs w:val="20"/>
              </w:rPr>
              <w:t xml:space="preserve">Have you ever been involved in a bargaining process? </w:t>
            </w:r>
          </w:p>
          <w:p w14:paraId="37ADA67C" w14:textId="77777777" w:rsidR="008D0899" w:rsidRPr="00682C7B" w:rsidRDefault="008D0899" w:rsidP="008D0899">
            <w:pPr>
              <w:pStyle w:val="ListParagraph"/>
              <w:numPr>
                <w:ilvl w:val="0"/>
                <w:numId w:val="42"/>
              </w:numPr>
              <w:spacing w:after="0"/>
              <w:rPr>
                <w:rFonts w:ascii="Verdana" w:hAnsi="Verdana" w:cstheme="minorHAnsi"/>
                <w:sz w:val="20"/>
                <w:szCs w:val="20"/>
              </w:rPr>
            </w:pPr>
            <w:r w:rsidRPr="00682C7B">
              <w:rPr>
                <w:rFonts w:ascii="Verdana" w:hAnsi="Verdana" w:cstheme="minorHAnsi"/>
                <w:sz w:val="20"/>
                <w:szCs w:val="20"/>
              </w:rPr>
              <w:t>Please briefly describe the situation along with your role. Please be specific about the contract terms that were at an impasse.</w:t>
            </w:r>
          </w:p>
          <w:p w14:paraId="1BD8AC2E" w14:textId="77777777" w:rsidR="008D0899" w:rsidRPr="00682C7B" w:rsidRDefault="008D0899" w:rsidP="008D0899">
            <w:pPr>
              <w:pStyle w:val="ListParagraph"/>
              <w:numPr>
                <w:ilvl w:val="0"/>
                <w:numId w:val="42"/>
              </w:numPr>
              <w:spacing w:after="0"/>
              <w:rPr>
                <w:rFonts w:ascii="Verdana" w:hAnsi="Verdana" w:cstheme="minorHAnsi"/>
                <w:sz w:val="20"/>
                <w:szCs w:val="20"/>
              </w:rPr>
            </w:pPr>
            <w:r w:rsidRPr="00682C7B">
              <w:rPr>
                <w:rFonts w:ascii="Verdana" w:hAnsi="Verdana" w:cstheme="minorHAnsi"/>
                <w:sz w:val="20"/>
                <w:szCs w:val="20"/>
              </w:rPr>
              <w:t>Could you provide some examples of where you had to influence or persuade others to change their opinion in this situation?</w:t>
            </w:r>
          </w:p>
          <w:p w14:paraId="62521EF9" w14:textId="77777777" w:rsidR="008D0899" w:rsidRPr="00682C7B" w:rsidRDefault="008D0899" w:rsidP="008D0899">
            <w:pPr>
              <w:pStyle w:val="ListParagraph"/>
              <w:numPr>
                <w:ilvl w:val="0"/>
                <w:numId w:val="42"/>
              </w:numPr>
              <w:spacing w:after="0"/>
              <w:rPr>
                <w:rFonts w:ascii="Verdana" w:hAnsi="Verdana" w:cstheme="minorHAnsi"/>
                <w:sz w:val="20"/>
                <w:szCs w:val="20"/>
              </w:rPr>
            </w:pPr>
            <w:r w:rsidRPr="00682C7B">
              <w:rPr>
                <w:rFonts w:ascii="Verdana" w:hAnsi="Verdana" w:cstheme="minorHAnsi"/>
                <w:sz w:val="20"/>
                <w:szCs w:val="20"/>
              </w:rPr>
              <w:t>What were the actual results obtained?</w:t>
            </w:r>
          </w:p>
          <w:p w14:paraId="037B347E" w14:textId="77777777" w:rsidR="008D0899" w:rsidRPr="00682C7B" w:rsidRDefault="008D0899" w:rsidP="008D0899">
            <w:pPr>
              <w:pStyle w:val="ListParagraph"/>
              <w:numPr>
                <w:ilvl w:val="0"/>
                <w:numId w:val="42"/>
              </w:numPr>
              <w:spacing w:after="0"/>
              <w:rPr>
                <w:rFonts w:ascii="Verdana" w:hAnsi="Verdana" w:cstheme="minorHAnsi"/>
                <w:sz w:val="20"/>
                <w:szCs w:val="20"/>
              </w:rPr>
            </w:pPr>
            <w:r w:rsidRPr="00682C7B">
              <w:rPr>
                <w:rFonts w:ascii="Verdana" w:hAnsi="Verdana" w:cstheme="minorHAnsi"/>
                <w:sz w:val="20"/>
                <w:szCs w:val="20"/>
              </w:rPr>
              <w:t>Overall, how does interest arbitration impact your negotiation strategy?</w:t>
            </w:r>
          </w:p>
          <w:p w14:paraId="289966D2" w14:textId="77777777" w:rsidR="00AC4C52" w:rsidRDefault="00AC4C52" w:rsidP="00AC4C52">
            <w:pPr>
              <w:pStyle w:val="ListParagraph"/>
              <w:ind w:left="0"/>
              <w:rPr>
                <w:rFonts w:ascii="Verdana" w:hAnsi="Verdana" w:cstheme="minorHAnsi"/>
                <w:sz w:val="20"/>
                <w:szCs w:val="20"/>
              </w:rPr>
            </w:pPr>
          </w:p>
          <w:p w14:paraId="200A3DBD" w14:textId="77777777" w:rsidR="00AC4C52" w:rsidRDefault="00AC4C52" w:rsidP="00AC4C52">
            <w:pPr>
              <w:pStyle w:val="ListParagraph"/>
              <w:ind w:left="0"/>
              <w:rPr>
                <w:rFonts w:ascii="Verdana" w:hAnsi="Verdana" w:cstheme="minorHAnsi"/>
                <w:sz w:val="20"/>
                <w:szCs w:val="20"/>
              </w:rPr>
            </w:pPr>
            <w:r w:rsidRPr="00AC4C52">
              <w:rPr>
                <w:rFonts w:ascii="Verdana" w:hAnsi="Verdana" w:cstheme="minorHAnsi"/>
                <w:b/>
                <w:sz w:val="20"/>
                <w:szCs w:val="20"/>
              </w:rPr>
              <w:t>Adapted reference check question</w:t>
            </w:r>
            <w:r>
              <w:rPr>
                <w:rFonts w:ascii="Verdana" w:hAnsi="Verdana" w:cstheme="minorHAnsi"/>
                <w:sz w:val="20"/>
                <w:szCs w:val="20"/>
              </w:rPr>
              <w:t>:</w:t>
            </w:r>
          </w:p>
          <w:p w14:paraId="43EF3F05" w14:textId="77777777" w:rsidR="00AC4C52" w:rsidRPr="006D00CA" w:rsidRDefault="00AC4C52" w:rsidP="006D00CA">
            <w:pPr>
              <w:spacing w:after="0"/>
              <w:rPr>
                <w:rFonts w:ascii="Verdana" w:hAnsi="Verdana" w:cstheme="minorHAnsi"/>
                <w:sz w:val="20"/>
                <w:szCs w:val="20"/>
              </w:rPr>
            </w:pPr>
            <w:r>
              <w:rPr>
                <w:rFonts w:ascii="Verdana" w:hAnsi="Verdana" w:cstheme="minorHAnsi"/>
                <w:sz w:val="20"/>
                <w:szCs w:val="20"/>
              </w:rPr>
              <w:t xml:space="preserve">Can you share with me how (candidate’s name) </w:t>
            </w:r>
            <w:r w:rsidR="006D00CA">
              <w:rPr>
                <w:rFonts w:ascii="Verdana" w:hAnsi="Verdana" w:cstheme="minorHAnsi"/>
                <w:sz w:val="20"/>
                <w:szCs w:val="20"/>
              </w:rPr>
              <w:t xml:space="preserve">was </w:t>
            </w:r>
            <w:r w:rsidRPr="00AC4C52">
              <w:rPr>
                <w:rFonts w:ascii="Verdana" w:hAnsi="Verdana" w:cstheme="minorHAnsi"/>
                <w:sz w:val="20"/>
                <w:szCs w:val="20"/>
              </w:rPr>
              <w:t>i</w:t>
            </w:r>
            <w:r w:rsidR="006D00CA">
              <w:rPr>
                <w:rFonts w:ascii="Verdana" w:hAnsi="Verdana" w:cstheme="minorHAnsi"/>
                <w:sz w:val="20"/>
                <w:szCs w:val="20"/>
              </w:rPr>
              <w:t xml:space="preserve">nvolved in the bargaining process at your agency? Could you provide an example where you observed them influencing or persuading others to change their opinion on a contract term? Can you share with me </w:t>
            </w:r>
            <w:r w:rsidR="007E1DAF">
              <w:rPr>
                <w:rFonts w:ascii="Verdana" w:hAnsi="Verdana" w:cstheme="minorHAnsi"/>
                <w:sz w:val="20"/>
                <w:szCs w:val="20"/>
              </w:rPr>
              <w:t>an example</w:t>
            </w:r>
            <w:r w:rsidR="006D00CA">
              <w:rPr>
                <w:rFonts w:ascii="Verdana" w:hAnsi="Verdana" w:cstheme="minorHAnsi"/>
                <w:sz w:val="20"/>
                <w:szCs w:val="20"/>
              </w:rPr>
              <w:t xml:space="preserve"> where </w:t>
            </w:r>
            <w:r w:rsidRPr="006D00CA">
              <w:rPr>
                <w:rFonts w:ascii="Verdana" w:hAnsi="Verdana" w:cstheme="minorHAnsi"/>
                <w:sz w:val="20"/>
                <w:szCs w:val="20"/>
              </w:rPr>
              <w:t>interest arbitration impact</w:t>
            </w:r>
            <w:r w:rsidR="006D00CA">
              <w:rPr>
                <w:rFonts w:ascii="Verdana" w:hAnsi="Verdana" w:cstheme="minorHAnsi"/>
                <w:sz w:val="20"/>
                <w:szCs w:val="20"/>
              </w:rPr>
              <w:t xml:space="preserve">ed their </w:t>
            </w:r>
            <w:r w:rsidRPr="006D00CA">
              <w:rPr>
                <w:rFonts w:ascii="Verdana" w:hAnsi="Verdana" w:cstheme="minorHAnsi"/>
                <w:sz w:val="20"/>
                <w:szCs w:val="20"/>
              </w:rPr>
              <w:t>negotiation strategy?</w:t>
            </w:r>
          </w:p>
          <w:p w14:paraId="4C5187F8" w14:textId="77777777" w:rsidR="00321236" w:rsidRPr="00321236" w:rsidRDefault="00321236" w:rsidP="00321236">
            <w:pPr>
              <w:spacing w:before="100" w:beforeAutospacing="1" w:after="100" w:afterAutospacing="1" w:line="240" w:lineRule="auto"/>
              <w:rPr>
                <w:rFonts w:ascii="Verdana" w:eastAsia="Times New Roman" w:hAnsi="Verdana" w:cs="Segoe UI"/>
                <w:sz w:val="20"/>
                <w:szCs w:val="20"/>
              </w:rPr>
            </w:pPr>
            <w:r w:rsidRPr="007E1DAF">
              <w:rPr>
                <w:rFonts w:ascii="Verdana" w:eastAsia="Times New Roman" w:hAnsi="Verdana" w:cs="Segoe UI"/>
                <w:b/>
                <w:bCs/>
                <w:sz w:val="20"/>
                <w:szCs w:val="20"/>
              </w:rPr>
              <w:t>How to obtain references from the private sector</w:t>
            </w:r>
          </w:p>
          <w:p w14:paraId="6EDA172C" w14:textId="77777777" w:rsidR="00321236" w:rsidRPr="00321236" w:rsidRDefault="00321236" w:rsidP="00321236">
            <w:pPr>
              <w:spacing w:beforeAutospacing="1" w:after="100" w:afterAutospacing="1" w:line="240" w:lineRule="auto"/>
              <w:rPr>
                <w:rFonts w:ascii="Verdana" w:eastAsia="Times New Roman" w:hAnsi="Verdana" w:cs="Segoe UI"/>
                <w:sz w:val="20"/>
                <w:szCs w:val="20"/>
              </w:rPr>
            </w:pPr>
            <w:r w:rsidRPr="00321236">
              <w:rPr>
                <w:rFonts w:ascii="Verdana" w:eastAsia="Times New Roman" w:hAnsi="Verdana" w:cs="Segoe UI"/>
                <w:sz w:val="20"/>
                <w:szCs w:val="20"/>
              </w:rPr>
              <w:t>Standard practice in the private sector is for HR to only confirm their employee's dates of service, title, and possibly compensation. Most will be looking for a release signed by the employee in order to give any information. Because of this, it is really important that your request be over the phone instead of via email.</w:t>
            </w:r>
          </w:p>
          <w:p w14:paraId="3FB7EA45" w14:textId="77777777" w:rsidR="00321236" w:rsidRPr="00321236" w:rsidRDefault="00321236" w:rsidP="00321236">
            <w:pPr>
              <w:spacing w:before="100" w:beforeAutospacing="1" w:after="100" w:afterAutospacing="1" w:line="240" w:lineRule="auto"/>
              <w:rPr>
                <w:rFonts w:ascii="Verdana" w:eastAsia="Times New Roman" w:hAnsi="Verdana" w:cs="Segoe UI"/>
                <w:sz w:val="20"/>
                <w:szCs w:val="20"/>
              </w:rPr>
            </w:pPr>
            <w:r w:rsidRPr="00321236">
              <w:rPr>
                <w:rFonts w:ascii="Verdana" w:eastAsia="Times New Roman" w:hAnsi="Verdana" w:cs="Segoe UI"/>
                <w:sz w:val="20"/>
                <w:szCs w:val="20"/>
              </w:rPr>
              <w:t>Make sure you understand the culture of the company from the candidate's perspective, and how the company looks upon employees who are looking for other work while still employed. It is common in the private sector for employees to not want to give notice</w:t>
            </w:r>
            <w:r w:rsidR="007E1DAF">
              <w:rPr>
                <w:rFonts w:ascii="Verdana" w:eastAsia="Times New Roman" w:hAnsi="Verdana" w:cs="Segoe UI"/>
                <w:sz w:val="20"/>
                <w:szCs w:val="20"/>
              </w:rPr>
              <w:t xml:space="preserve"> regarding an active job search</w:t>
            </w:r>
            <w:r w:rsidRPr="00321236">
              <w:rPr>
                <w:rFonts w:ascii="Verdana" w:eastAsia="Times New Roman" w:hAnsi="Verdana" w:cs="Segoe UI"/>
                <w:sz w:val="20"/>
                <w:szCs w:val="20"/>
              </w:rPr>
              <w:t xml:space="preserve"> to their supervisor due to repercussions. We shouldn't look at this as a "red flag" for the candidate.</w:t>
            </w:r>
          </w:p>
          <w:p w14:paraId="0DA33981" w14:textId="77777777" w:rsidR="007E1DAF" w:rsidRPr="007E1DAF" w:rsidRDefault="007E1DAF" w:rsidP="00321236">
            <w:pPr>
              <w:spacing w:before="100" w:beforeAutospacing="1" w:after="100" w:afterAutospacing="1" w:line="240" w:lineRule="auto"/>
              <w:rPr>
                <w:rFonts w:ascii="Verdana" w:eastAsia="Times New Roman" w:hAnsi="Verdana" w:cs="Segoe UI"/>
                <w:b/>
                <w:sz w:val="20"/>
                <w:szCs w:val="20"/>
              </w:rPr>
            </w:pPr>
            <w:r>
              <w:rPr>
                <w:rFonts w:ascii="Verdana" w:eastAsia="Times New Roman" w:hAnsi="Verdana" w:cs="Segoe UI"/>
                <w:b/>
                <w:sz w:val="20"/>
                <w:szCs w:val="20"/>
              </w:rPr>
              <w:t xml:space="preserve">Recommended </w:t>
            </w:r>
            <w:r w:rsidRPr="007E1DAF">
              <w:rPr>
                <w:rFonts w:ascii="Verdana" w:eastAsia="Times New Roman" w:hAnsi="Verdana" w:cs="Segoe UI"/>
                <w:b/>
                <w:sz w:val="20"/>
                <w:szCs w:val="20"/>
              </w:rPr>
              <w:t>Steps:</w:t>
            </w:r>
          </w:p>
          <w:p w14:paraId="49E1B492" w14:textId="77777777" w:rsidR="00321236" w:rsidRPr="00321236" w:rsidRDefault="00321236" w:rsidP="00321236">
            <w:pPr>
              <w:spacing w:before="100" w:beforeAutospacing="1" w:after="100" w:afterAutospacing="1" w:line="240" w:lineRule="auto"/>
              <w:rPr>
                <w:rFonts w:ascii="Verdana" w:eastAsia="Times New Roman" w:hAnsi="Verdana" w:cs="Segoe UI"/>
                <w:sz w:val="20"/>
                <w:szCs w:val="20"/>
              </w:rPr>
            </w:pPr>
            <w:r w:rsidRPr="00321236">
              <w:rPr>
                <w:rFonts w:ascii="Verdana" w:eastAsia="Times New Roman" w:hAnsi="Verdana" w:cs="Segoe UI"/>
                <w:sz w:val="20"/>
                <w:szCs w:val="20"/>
              </w:rPr>
              <w:t>Ensure that the candidate has spoken to them first.</w:t>
            </w:r>
          </w:p>
          <w:p w14:paraId="72D93368" w14:textId="77777777" w:rsidR="00321236" w:rsidRPr="00321236" w:rsidRDefault="00321236" w:rsidP="00321236">
            <w:pPr>
              <w:spacing w:before="100" w:beforeAutospacing="1" w:after="100" w:afterAutospacing="1" w:line="240" w:lineRule="auto"/>
              <w:rPr>
                <w:rFonts w:ascii="Verdana" w:eastAsia="Times New Roman" w:hAnsi="Verdana" w:cs="Segoe UI"/>
                <w:sz w:val="20"/>
                <w:szCs w:val="20"/>
              </w:rPr>
            </w:pPr>
            <w:r w:rsidRPr="00321236">
              <w:rPr>
                <w:rFonts w:ascii="Verdana" w:eastAsia="Times New Roman" w:hAnsi="Verdana" w:cs="Segoe UI"/>
                <w:sz w:val="20"/>
                <w:szCs w:val="20"/>
              </w:rPr>
              <w:t>Call them on the phone: do not email to set up an appointment.</w:t>
            </w:r>
          </w:p>
          <w:p w14:paraId="11960BFA" w14:textId="77777777" w:rsidR="00321236" w:rsidRPr="00321236" w:rsidRDefault="00321236" w:rsidP="00321236">
            <w:pPr>
              <w:spacing w:before="100" w:beforeAutospacing="1" w:after="100" w:afterAutospacing="1" w:line="240" w:lineRule="auto"/>
              <w:rPr>
                <w:rFonts w:ascii="Verdana" w:eastAsia="Times New Roman" w:hAnsi="Verdana" w:cs="Segoe UI"/>
                <w:sz w:val="20"/>
                <w:szCs w:val="20"/>
              </w:rPr>
            </w:pPr>
            <w:r w:rsidRPr="00321236">
              <w:rPr>
                <w:rFonts w:ascii="Verdana" w:eastAsia="Times New Roman" w:hAnsi="Verdana" w:cs="Segoe UI"/>
                <w:sz w:val="20"/>
                <w:szCs w:val="20"/>
              </w:rPr>
              <w:t>Be friendly and ask if it's a good time to talk.</w:t>
            </w:r>
          </w:p>
          <w:p w14:paraId="44563E93" w14:textId="77777777" w:rsidR="00321236" w:rsidRPr="00321236" w:rsidRDefault="00321236" w:rsidP="00321236">
            <w:pPr>
              <w:spacing w:before="100" w:beforeAutospacing="1" w:after="100" w:afterAutospacing="1" w:line="240" w:lineRule="auto"/>
              <w:rPr>
                <w:rFonts w:ascii="Verdana" w:eastAsia="Times New Roman" w:hAnsi="Verdana" w:cs="Segoe UI"/>
                <w:sz w:val="20"/>
                <w:szCs w:val="20"/>
              </w:rPr>
            </w:pPr>
            <w:r w:rsidRPr="00321236">
              <w:rPr>
                <w:rFonts w:ascii="Verdana" w:eastAsia="Times New Roman" w:hAnsi="Verdana" w:cs="Segoe UI"/>
                <w:sz w:val="20"/>
                <w:szCs w:val="20"/>
              </w:rPr>
              <w:t>Let them know we have the candidate's written authorization to obtain the reference.</w:t>
            </w:r>
          </w:p>
          <w:p w14:paraId="3BAB758E" w14:textId="77777777" w:rsidR="00321236" w:rsidRDefault="00321236" w:rsidP="00321236">
            <w:pPr>
              <w:spacing w:before="100" w:beforeAutospacing="1" w:after="100" w:afterAutospacing="1" w:line="240" w:lineRule="auto"/>
              <w:rPr>
                <w:rFonts w:ascii="Verdana" w:eastAsia="Times New Roman" w:hAnsi="Verdana" w:cs="Segoe UI"/>
                <w:sz w:val="20"/>
                <w:szCs w:val="20"/>
              </w:rPr>
            </w:pPr>
            <w:r w:rsidRPr="00321236">
              <w:rPr>
                <w:rFonts w:ascii="Verdana" w:eastAsia="Times New Roman" w:hAnsi="Verdana" w:cs="Segoe UI"/>
                <w:sz w:val="20"/>
                <w:szCs w:val="20"/>
              </w:rPr>
              <w:t>Because of the liability associated with being a reference for a current employee, ask them if they would be willing to be a personal reference and not represent the company they work for. Let them know we have authorization from the candidate and ask if they would like a copy of the authorization form. Also let them know this will be a verbal exchange, and nothing will be in writing.</w:t>
            </w:r>
          </w:p>
          <w:p w14:paraId="3BC98E7F" w14:textId="77777777" w:rsidR="007E1DAF" w:rsidRPr="00321236" w:rsidRDefault="007E1DAF" w:rsidP="007E1DAF">
            <w:pPr>
              <w:spacing w:before="100" w:beforeAutospacing="1" w:after="100" w:afterAutospacing="1" w:line="240" w:lineRule="auto"/>
              <w:rPr>
                <w:rFonts w:ascii="Verdana" w:eastAsia="Times New Roman" w:hAnsi="Verdana" w:cs="Segoe UI"/>
                <w:sz w:val="20"/>
                <w:szCs w:val="20"/>
              </w:rPr>
            </w:pPr>
            <w:r w:rsidRPr="00321236">
              <w:rPr>
                <w:rFonts w:ascii="Verdana" w:eastAsia="Times New Roman" w:hAnsi="Verdana" w:cs="Segoe UI"/>
                <w:sz w:val="20"/>
                <w:szCs w:val="20"/>
              </w:rPr>
              <w:t>References can be 360 degrees- supervisors, peers, direct reports, customers, suppliers, business partners...</w:t>
            </w:r>
          </w:p>
          <w:p w14:paraId="3E6C63AC" w14:textId="77777777" w:rsidR="00122500" w:rsidRDefault="00321236" w:rsidP="00321236">
            <w:pPr>
              <w:pStyle w:val="NoSpacing"/>
              <w:rPr>
                <w:rFonts w:ascii="Verdana" w:eastAsia="Times New Roman" w:hAnsi="Verdana" w:cs="Segoe UI"/>
                <w:sz w:val="20"/>
                <w:szCs w:val="20"/>
              </w:rPr>
            </w:pPr>
            <w:r w:rsidRPr="007E1DAF">
              <w:rPr>
                <w:rFonts w:ascii="Verdana" w:eastAsia="Times New Roman" w:hAnsi="Verdana" w:cs="Segoe UI"/>
                <w:sz w:val="20"/>
                <w:szCs w:val="20"/>
              </w:rPr>
              <w:lastRenderedPageBreak/>
              <w:t>As a la</w:t>
            </w:r>
            <w:r w:rsidR="007E1DAF">
              <w:rPr>
                <w:rFonts w:ascii="Verdana" w:eastAsia="Times New Roman" w:hAnsi="Verdana" w:cs="Segoe UI"/>
                <w:sz w:val="20"/>
                <w:szCs w:val="20"/>
              </w:rPr>
              <w:t>st resort, if you can't get the employer to provide meaningful r</w:t>
            </w:r>
            <w:r w:rsidRPr="007E1DAF">
              <w:rPr>
                <w:rFonts w:ascii="Verdana" w:eastAsia="Times New Roman" w:hAnsi="Verdana" w:cs="Segoe UI"/>
                <w:sz w:val="20"/>
                <w:szCs w:val="20"/>
              </w:rPr>
              <w:t>eference checks, ask for the candidate to bring in copies of their last performance review. This should be easy for them to get.</w:t>
            </w:r>
          </w:p>
          <w:p w14:paraId="5F38868A" w14:textId="77777777" w:rsidR="007E1DAF" w:rsidRPr="00321236" w:rsidRDefault="007E1DAF" w:rsidP="007E1DAF">
            <w:pPr>
              <w:spacing w:before="100" w:beforeAutospacing="1" w:after="100" w:afterAutospacing="1" w:line="240" w:lineRule="auto"/>
              <w:rPr>
                <w:rFonts w:ascii="Verdana" w:eastAsia="Times New Roman" w:hAnsi="Verdana" w:cs="Segoe UI"/>
                <w:sz w:val="20"/>
                <w:szCs w:val="20"/>
              </w:rPr>
            </w:pPr>
            <w:r w:rsidRPr="007E1DAF">
              <w:rPr>
                <w:rFonts w:ascii="Verdana" w:eastAsia="Times New Roman" w:hAnsi="Verdana" w:cs="Segoe UI"/>
                <w:b/>
                <w:sz w:val="20"/>
                <w:szCs w:val="20"/>
              </w:rPr>
              <w:t>Bottom line:</w:t>
            </w:r>
            <w:r>
              <w:rPr>
                <w:rFonts w:ascii="Verdana" w:eastAsia="Times New Roman" w:hAnsi="Verdana" w:cs="Segoe UI"/>
                <w:sz w:val="20"/>
                <w:szCs w:val="20"/>
              </w:rPr>
              <w:t xml:space="preserve"> </w:t>
            </w:r>
            <w:r w:rsidRPr="00321236">
              <w:rPr>
                <w:rFonts w:ascii="Verdana" w:eastAsia="Times New Roman" w:hAnsi="Verdana" w:cs="Segoe UI"/>
                <w:sz w:val="20"/>
                <w:szCs w:val="20"/>
              </w:rPr>
              <w:t>It is the candidate's responsibility to get the professional references</w:t>
            </w:r>
            <w:r>
              <w:rPr>
                <w:rFonts w:ascii="Verdana" w:eastAsia="Times New Roman" w:hAnsi="Verdana" w:cs="Segoe UI"/>
                <w:sz w:val="20"/>
                <w:szCs w:val="20"/>
              </w:rPr>
              <w:t xml:space="preserve"> as part of the application/ hiring process.</w:t>
            </w:r>
          </w:p>
          <w:p w14:paraId="168E39CC" w14:textId="77777777" w:rsidR="007E1DAF" w:rsidRPr="007E1DAF" w:rsidRDefault="007E1DAF" w:rsidP="00321236">
            <w:pPr>
              <w:pStyle w:val="NoSpacing"/>
              <w:rPr>
                <w:rFonts w:ascii="Verdana" w:hAnsi="Verdana"/>
                <w:b/>
                <w:sz w:val="20"/>
                <w:szCs w:val="20"/>
                <w:u w:val="single"/>
              </w:rPr>
            </w:pPr>
          </w:p>
          <w:p w14:paraId="694BFC88" w14:textId="77777777" w:rsidR="006D00CA" w:rsidRPr="00321236" w:rsidRDefault="006D00CA" w:rsidP="006B4A6B">
            <w:pPr>
              <w:pStyle w:val="NoSpacing"/>
              <w:rPr>
                <w:rFonts w:ascii="Verdana" w:hAnsi="Verdana"/>
                <w:b/>
                <w:sz w:val="20"/>
                <w:szCs w:val="20"/>
                <w:u w:val="single"/>
              </w:rPr>
            </w:pPr>
          </w:p>
          <w:p w14:paraId="27D075CE" w14:textId="77777777" w:rsidR="006D00CA" w:rsidRPr="00682C7B" w:rsidRDefault="006D00CA" w:rsidP="00E645C7">
            <w:pPr>
              <w:numPr>
                <w:ilvl w:val="12"/>
                <w:numId w:val="0"/>
              </w:numPr>
              <w:spacing w:after="0" w:line="240" w:lineRule="auto"/>
              <w:rPr>
                <w:rFonts w:ascii="Verdana" w:hAnsi="Verdana"/>
                <w:b/>
                <w:sz w:val="20"/>
                <w:szCs w:val="20"/>
                <w:u w:val="single"/>
              </w:rPr>
            </w:pPr>
          </w:p>
        </w:tc>
      </w:tr>
    </w:tbl>
    <w:p w14:paraId="6017ACB6" w14:textId="77777777" w:rsidR="00C71277" w:rsidRDefault="00C71277">
      <w:pPr>
        <w:spacing w:after="160" w:line="259" w:lineRule="auto"/>
        <w:rPr>
          <w:rFonts w:ascii="Verdana" w:hAnsi="Verdana" w:cs="Arial"/>
          <w:color w:val="000000"/>
          <w:sz w:val="16"/>
          <w:szCs w:val="20"/>
        </w:rPr>
      </w:pPr>
    </w:p>
    <w:p w14:paraId="0749BBCE" w14:textId="77777777" w:rsidR="003B71D3" w:rsidRDefault="003B71D3" w:rsidP="004B5A70">
      <w:pPr>
        <w:pStyle w:val="Default"/>
        <w:ind w:left="213" w:hanging="213"/>
        <w:jc w:val="center"/>
        <w:rPr>
          <w:rFonts w:ascii="Verdana" w:hAnsi="Verdana"/>
          <w:sz w:val="16"/>
          <w:szCs w:val="20"/>
        </w:rPr>
      </w:pPr>
    </w:p>
    <w:p w14:paraId="32B680B7" w14:textId="77777777" w:rsidR="00CD0745" w:rsidRDefault="006832E0" w:rsidP="004B5A70">
      <w:pPr>
        <w:pStyle w:val="Default"/>
        <w:ind w:left="213" w:hanging="213"/>
        <w:jc w:val="center"/>
        <w:rPr>
          <w:rFonts w:ascii="Verdana" w:hAnsi="Verdana"/>
          <w:sz w:val="16"/>
          <w:szCs w:val="20"/>
        </w:rPr>
      </w:pPr>
      <w:r>
        <w:rPr>
          <w:rFonts w:ascii="Verdana" w:hAnsi="Verdana"/>
          <w:sz w:val="16"/>
          <w:szCs w:val="20"/>
        </w:rPr>
        <w:t xml:space="preserve">                                                                                                                                    </w:t>
      </w:r>
    </w:p>
    <w:sectPr w:rsidR="00CD0745" w:rsidSect="006B4A6B">
      <w:headerReference w:type="default" r:id="rId18"/>
      <w:footerReference w:type="default" r:id="rId19"/>
      <w:pgSz w:w="15840" w:h="12240" w:orient="landscape"/>
      <w:pgMar w:top="720" w:right="1440" w:bottom="72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8519CA" w16cid:durableId="213F33A8"/>
  <w16cid:commentId w16cid:paraId="52FE9BA8" w16cid:durableId="213F33BB"/>
  <w16cid:commentId w16cid:paraId="0975E2D9" w16cid:durableId="213F346C"/>
  <w16cid:commentId w16cid:paraId="25D0A233" w16cid:durableId="213F347C"/>
  <w16cid:commentId w16cid:paraId="64E84A18" w16cid:durableId="213F329E"/>
  <w16cid:commentId w16cid:paraId="7F8CF6DF" w16cid:durableId="213F34C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17D6F" w14:textId="77777777" w:rsidR="001F5C69" w:rsidRDefault="001F5C69" w:rsidP="00807BB4">
      <w:pPr>
        <w:spacing w:after="0" w:line="240" w:lineRule="auto"/>
      </w:pPr>
      <w:r>
        <w:separator/>
      </w:r>
    </w:p>
  </w:endnote>
  <w:endnote w:type="continuationSeparator" w:id="0">
    <w:p w14:paraId="53DA0EC3" w14:textId="77777777" w:rsidR="001F5C69" w:rsidRDefault="001F5C69" w:rsidP="00807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FD149" w14:textId="77777777" w:rsidR="00807BB4" w:rsidRDefault="00C01228">
    <w:pPr>
      <w:pStyle w:val="Footer"/>
    </w:pPr>
    <w:r>
      <w:rPr>
        <w:noProof/>
        <w:color w:val="808080" w:themeColor="background1" w:themeShade="80"/>
      </w:rPr>
      <mc:AlternateContent>
        <mc:Choice Requires="wpg">
          <w:drawing>
            <wp:anchor distT="0" distB="0" distL="0" distR="0" simplePos="0" relativeHeight="251657728" behindDoc="0" locked="0" layoutInCell="1" allowOverlap="1" wp14:anchorId="1E40C309" wp14:editId="3586F49B">
              <wp:simplePos x="0" y="0"/>
              <wp:positionH relativeFrom="margin">
                <wp:align>right</wp:align>
              </wp:positionH>
              <mc:AlternateContent>
                <mc:Choice Requires="wp14">
                  <wp:positionV relativeFrom="bottomMargin">
                    <wp14:pctPosVOffset>20000</wp14:pctPosVOffset>
                  </wp:positionV>
                </mc:Choice>
                <mc:Fallback>
                  <wp:positionV relativeFrom="page">
                    <wp:posOffset>7406640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C63F4" w14:textId="44F76A3F" w:rsidR="00C01228" w:rsidRDefault="00C01228">
                            <w:pPr>
                              <w:jc w:val="right"/>
                              <w:rPr>
                                <w:color w:val="7F7F7F" w:themeColor="text1" w:themeTint="80"/>
                              </w:rPr>
                            </w:pPr>
                            <w:r>
                              <w:rPr>
                                <w:color w:val="7F7F7F" w:themeColor="text1" w:themeTint="80"/>
                              </w:rPr>
                              <w:t xml:space="preserve">                                    </w:t>
                            </w:r>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19-10-15T00:00:00Z">
                                  <w:dateFormat w:val="MMMM d, yyyy"/>
                                  <w:lid w:val="en-US"/>
                                  <w:storeMappedDataAs w:val="dateTime"/>
                                  <w:calendar w:val="gregorian"/>
                                </w:date>
                              </w:sdtPr>
                              <w:sdtEndPr/>
                              <w:sdtContent>
                                <w:r w:rsidR="00E645C7">
                                  <w:rPr>
                                    <w:color w:val="7F7F7F" w:themeColor="text1" w:themeTint="80"/>
                                  </w:rPr>
                                  <w:t>October 15, 2019</w:t>
                                </w:r>
                              </w:sdtContent>
                            </w:sdt>
                          </w:p>
                          <w:p w14:paraId="2BD360A8" w14:textId="77777777" w:rsidR="00C01228" w:rsidRDefault="00C01228">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1E40C309" id="Group 37" o:spid="_x0000_s1026" style="position:absolute;margin-left:416.8pt;margin-top:0;width:468pt;height:25.2pt;z-index:25165772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543C63F4" w14:textId="44F76A3F" w:rsidR="00C01228" w:rsidRDefault="00C01228">
                      <w:pPr>
                        <w:jc w:val="right"/>
                        <w:rPr>
                          <w:color w:val="7F7F7F" w:themeColor="text1" w:themeTint="80"/>
                        </w:rPr>
                      </w:pPr>
                      <w:r>
                        <w:rPr>
                          <w:color w:val="7F7F7F" w:themeColor="text1" w:themeTint="80"/>
                        </w:rPr>
                        <w:t xml:space="preserve">                                    </w:t>
                      </w:r>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19-10-15T00:00:00Z">
                            <w:dateFormat w:val="MMMM d, yyyy"/>
                            <w:lid w:val="en-US"/>
                            <w:storeMappedDataAs w:val="dateTime"/>
                            <w:calendar w:val="gregorian"/>
                          </w:date>
                        </w:sdtPr>
                        <w:sdtEndPr/>
                        <w:sdtContent>
                          <w:r w:rsidR="00E645C7">
                            <w:rPr>
                              <w:color w:val="7F7F7F" w:themeColor="text1" w:themeTint="80"/>
                            </w:rPr>
                            <w:t>October 15, 2019</w:t>
                          </w:r>
                        </w:sdtContent>
                      </w:sdt>
                    </w:p>
                    <w:p w14:paraId="2BD360A8" w14:textId="77777777" w:rsidR="00C01228" w:rsidRDefault="00C01228">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6704" behindDoc="0" locked="0" layoutInCell="1" allowOverlap="1" wp14:anchorId="1562AAF7" wp14:editId="0545723E">
              <wp:simplePos x="0" y="0"/>
              <wp:positionH relativeFrom="rightMargin">
                <wp:align>left</wp:align>
              </wp:positionH>
              <mc:AlternateContent>
                <mc:Choice Requires="wp14">
                  <wp:positionV relativeFrom="bottomMargin">
                    <wp14:pctPosVOffset>20000</wp14:pctPosVOffset>
                  </wp:positionV>
                </mc:Choice>
                <mc:Fallback>
                  <wp:positionV relativeFrom="page">
                    <wp:posOffset>7406640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8258A7" w14:textId="02854399" w:rsidR="00C01228" w:rsidRDefault="00C0122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E645C7">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2AAF7" id="Rectangle 40" o:spid="_x0000_s1029" style="position:absolute;margin-left:0;margin-top:0;width:36pt;height:25.2pt;z-index:25165670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328258A7" w14:textId="02854399" w:rsidR="00C01228" w:rsidRDefault="00C0122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E645C7">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B3089" w14:textId="77777777" w:rsidR="001F5C69" w:rsidRDefault="001F5C69" w:rsidP="00807BB4">
      <w:pPr>
        <w:spacing w:after="0" w:line="240" w:lineRule="auto"/>
      </w:pPr>
      <w:r>
        <w:separator/>
      </w:r>
    </w:p>
  </w:footnote>
  <w:footnote w:type="continuationSeparator" w:id="0">
    <w:p w14:paraId="05065A7D" w14:textId="77777777" w:rsidR="001F5C69" w:rsidRDefault="001F5C69" w:rsidP="00807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90649" w14:textId="129D755A" w:rsidR="00EF577E" w:rsidRDefault="00EF5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D40"/>
    <w:multiLevelType w:val="hybridMultilevel"/>
    <w:tmpl w:val="E272D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107F0C"/>
    <w:multiLevelType w:val="hybridMultilevel"/>
    <w:tmpl w:val="7138D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952E1A"/>
    <w:multiLevelType w:val="hybridMultilevel"/>
    <w:tmpl w:val="B504E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D968B5"/>
    <w:multiLevelType w:val="hybridMultilevel"/>
    <w:tmpl w:val="7F08F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B366E1"/>
    <w:multiLevelType w:val="hybridMultilevel"/>
    <w:tmpl w:val="A796D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D134E6"/>
    <w:multiLevelType w:val="hybridMultilevel"/>
    <w:tmpl w:val="AA06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D299C"/>
    <w:multiLevelType w:val="hybridMultilevel"/>
    <w:tmpl w:val="014C0F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D8C5E29"/>
    <w:multiLevelType w:val="hybridMultilevel"/>
    <w:tmpl w:val="39746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FD91C38"/>
    <w:multiLevelType w:val="hybridMultilevel"/>
    <w:tmpl w:val="6AC45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5D5859"/>
    <w:multiLevelType w:val="hybridMultilevel"/>
    <w:tmpl w:val="11D200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16F7543"/>
    <w:multiLevelType w:val="hybridMultilevel"/>
    <w:tmpl w:val="C70482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21E3BBF"/>
    <w:multiLevelType w:val="hybridMultilevel"/>
    <w:tmpl w:val="A9F0FC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38622FD"/>
    <w:multiLevelType w:val="hybridMultilevel"/>
    <w:tmpl w:val="0CCE9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F81BBB"/>
    <w:multiLevelType w:val="hybridMultilevel"/>
    <w:tmpl w:val="D69EE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F00D00"/>
    <w:multiLevelType w:val="hybridMultilevel"/>
    <w:tmpl w:val="F7EE0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D126A79"/>
    <w:multiLevelType w:val="hybridMultilevel"/>
    <w:tmpl w:val="60ECA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443305"/>
    <w:multiLevelType w:val="hybridMultilevel"/>
    <w:tmpl w:val="DB888C46"/>
    <w:lvl w:ilvl="0" w:tplc="CEE839A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211FA3"/>
    <w:multiLevelType w:val="hybridMultilevel"/>
    <w:tmpl w:val="C4242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AB92A4E"/>
    <w:multiLevelType w:val="hybridMultilevel"/>
    <w:tmpl w:val="513260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E92B53"/>
    <w:multiLevelType w:val="hybridMultilevel"/>
    <w:tmpl w:val="7DB62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3446A5F"/>
    <w:multiLevelType w:val="hybridMultilevel"/>
    <w:tmpl w:val="17CC3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6AB7C55"/>
    <w:multiLevelType w:val="hybridMultilevel"/>
    <w:tmpl w:val="A4E8F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D44F8B"/>
    <w:multiLevelType w:val="hybridMultilevel"/>
    <w:tmpl w:val="C142B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9D85F4E"/>
    <w:multiLevelType w:val="multilevel"/>
    <w:tmpl w:val="F5B6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3E53A8"/>
    <w:multiLevelType w:val="hybridMultilevel"/>
    <w:tmpl w:val="67627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D15E45"/>
    <w:multiLevelType w:val="hybridMultilevel"/>
    <w:tmpl w:val="98906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CFB34A2"/>
    <w:multiLevelType w:val="hybridMultilevel"/>
    <w:tmpl w:val="E0906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6B7AE8"/>
    <w:multiLevelType w:val="hybridMultilevel"/>
    <w:tmpl w:val="C87CC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863FAE"/>
    <w:multiLevelType w:val="hybridMultilevel"/>
    <w:tmpl w:val="6C4AEC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3B421FD"/>
    <w:multiLevelType w:val="hybridMultilevel"/>
    <w:tmpl w:val="1E505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3D216B4"/>
    <w:multiLevelType w:val="hybridMultilevel"/>
    <w:tmpl w:val="7C1CC2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83602C3"/>
    <w:multiLevelType w:val="hybridMultilevel"/>
    <w:tmpl w:val="324CE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A06BF1"/>
    <w:multiLevelType w:val="hybridMultilevel"/>
    <w:tmpl w:val="32BA6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3318FC"/>
    <w:multiLevelType w:val="hybridMultilevel"/>
    <w:tmpl w:val="85B87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C312D82"/>
    <w:multiLevelType w:val="hybridMultilevel"/>
    <w:tmpl w:val="FE081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EC76D62"/>
    <w:multiLevelType w:val="hybridMultilevel"/>
    <w:tmpl w:val="35D45F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F8735DE"/>
    <w:multiLevelType w:val="hybridMultilevel"/>
    <w:tmpl w:val="9BC44B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AA25185"/>
    <w:multiLevelType w:val="hybridMultilevel"/>
    <w:tmpl w:val="47947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852E97"/>
    <w:multiLevelType w:val="hybridMultilevel"/>
    <w:tmpl w:val="00480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484778F"/>
    <w:multiLevelType w:val="hybridMultilevel"/>
    <w:tmpl w:val="1690D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5BD4444"/>
    <w:multiLevelType w:val="hybridMultilevel"/>
    <w:tmpl w:val="2EE8E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23062C9"/>
    <w:multiLevelType w:val="hybridMultilevel"/>
    <w:tmpl w:val="E6169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E62F8B"/>
    <w:multiLevelType w:val="hybridMultilevel"/>
    <w:tmpl w:val="5F0CC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6EB5BA0"/>
    <w:multiLevelType w:val="hybridMultilevel"/>
    <w:tmpl w:val="4C8AA9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784286"/>
    <w:multiLevelType w:val="hybridMultilevel"/>
    <w:tmpl w:val="46C6B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6E3BBC"/>
    <w:multiLevelType w:val="hybridMultilevel"/>
    <w:tmpl w:val="DA1E4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0"/>
  </w:num>
  <w:num w:numId="3">
    <w:abstractNumId w:val="41"/>
  </w:num>
  <w:num w:numId="4">
    <w:abstractNumId w:val="15"/>
  </w:num>
  <w:num w:numId="5">
    <w:abstractNumId w:val="26"/>
  </w:num>
  <w:num w:numId="6">
    <w:abstractNumId w:val="37"/>
  </w:num>
  <w:num w:numId="7">
    <w:abstractNumId w:val="4"/>
  </w:num>
  <w:num w:numId="8">
    <w:abstractNumId w:val="18"/>
  </w:num>
  <w:num w:numId="9">
    <w:abstractNumId w:val="12"/>
  </w:num>
  <w:num w:numId="10">
    <w:abstractNumId w:val="43"/>
  </w:num>
  <w:num w:numId="11">
    <w:abstractNumId w:val="24"/>
  </w:num>
  <w:num w:numId="12">
    <w:abstractNumId w:val="35"/>
  </w:num>
  <w:num w:numId="13">
    <w:abstractNumId w:val="27"/>
  </w:num>
  <w:num w:numId="14">
    <w:abstractNumId w:val="3"/>
  </w:num>
  <w:num w:numId="15">
    <w:abstractNumId w:val="22"/>
  </w:num>
  <w:num w:numId="16">
    <w:abstractNumId w:val="36"/>
  </w:num>
  <w:num w:numId="17">
    <w:abstractNumId w:val="44"/>
  </w:num>
  <w:num w:numId="18">
    <w:abstractNumId w:val="1"/>
  </w:num>
  <w:num w:numId="19">
    <w:abstractNumId w:val="11"/>
  </w:num>
  <w:num w:numId="20">
    <w:abstractNumId w:val="7"/>
  </w:num>
  <w:num w:numId="21">
    <w:abstractNumId w:val="20"/>
  </w:num>
  <w:num w:numId="22">
    <w:abstractNumId w:val="5"/>
  </w:num>
  <w:num w:numId="23">
    <w:abstractNumId w:val="25"/>
  </w:num>
  <w:num w:numId="24">
    <w:abstractNumId w:val="45"/>
  </w:num>
  <w:num w:numId="25">
    <w:abstractNumId w:val="40"/>
  </w:num>
  <w:num w:numId="26">
    <w:abstractNumId w:val="6"/>
  </w:num>
  <w:num w:numId="27">
    <w:abstractNumId w:val="32"/>
  </w:num>
  <w:num w:numId="28">
    <w:abstractNumId w:val="29"/>
  </w:num>
  <w:num w:numId="29">
    <w:abstractNumId w:val="34"/>
  </w:num>
  <w:num w:numId="30">
    <w:abstractNumId w:val="8"/>
  </w:num>
  <w:num w:numId="31">
    <w:abstractNumId w:val="17"/>
  </w:num>
  <w:num w:numId="32">
    <w:abstractNumId w:val="31"/>
  </w:num>
  <w:num w:numId="33">
    <w:abstractNumId w:val="39"/>
  </w:num>
  <w:num w:numId="34">
    <w:abstractNumId w:val="30"/>
  </w:num>
  <w:num w:numId="35">
    <w:abstractNumId w:val="9"/>
  </w:num>
  <w:num w:numId="36">
    <w:abstractNumId w:val="16"/>
  </w:num>
  <w:num w:numId="37">
    <w:abstractNumId w:val="33"/>
  </w:num>
  <w:num w:numId="38">
    <w:abstractNumId w:val="0"/>
  </w:num>
  <w:num w:numId="39">
    <w:abstractNumId w:val="19"/>
  </w:num>
  <w:num w:numId="40">
    <w:abstractNumId w:val="38"/>
  </w:num>
  <w:num w:numId="41">
    <w:abstractNumId w:val="14"/>
  </w:num>
  <w:num w:numId="42">
    <w:abstractNumId w:val="42"/>
  </w:num>
  <w:num w:numId="43">
    <w:abstractNumId w:val="28"/>
  </w:num>
  <w:num w:numId="44">
    <w:abstractNumId w:val="2"/>
  </w:num>
  <w:num w:numId="45">
    <w:abstractNumId w:val="21"/>
  </w:num>
  <w:num w:numId="46">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6B9"/>
    <w:rsid w:val="000108AC"/>
    <w:rsid w:val="00086522"/>
    <w:rsid w:val="000B5F42"/>
    <w:rsid w:val="000B61C3"/>
    <w:rsid w:val="000B6C6D"/>
    <w:rsid w:val="000F3F20"/>
    <w:rsid w:val="000F7EAC"/>
    <w:rsid w:val="001109CE"/>
    <w:rsid w:val="00122500"/>
    <w:rsid w:val="00132DCE"/>
    <w:rsid w:val="00146D25"/>
    <w:rsid w:val="00170311"/>
    <w:rsid w:val="00176B4C"/>
    <w:rsid w:val="001775E5"/>
    <w:rsid w:val="00181B8D"/>
    <w:rsid w:val="001A21A5"/>
    <w:rsid w:val="001A7FC1"/>
    <w:rsid w:val="001D28DE"/>
    <w:rsid w:val="001E3930"/>
    <w:rsid w:val="001F5C69"/>
    <w:rsid w:val="002007B9"/>
    <w:rsid w:val="00204704"/>
    <w:rsid w:val="00237F68"/>
    <w:rsid w:val="0024285E"/>
    <w:rsid w:val="00254124"/>
    <w:rsid w:val="00265EB9"/>
    <w:rsid w:val="00276D0A"/>
    <w:rsid w:val="002A5552"/>
    <w:rsid w:val="002B51F2"/>
    <w:rsid w:val="002D418A"/>
    <w:rsid w:val="002E4116"/>
    <w:rsid w:val="002E6FFA"/>
    <w:rsid w:val="003059DD"/>
    <w:rsid w:val="00320AE5"/>
    <w:rsid w:val="00321236"/>
    <w:rsid w:val="00326CFF"/>
    <w:rsid w:val="00330BEF"/>
    <w:rsid w:val="0033193B"/>
    <w:rsid w:val="00340898"/>
    <w:rsid w:val="00342383"/>
    <w:rsid w:val="00362048"/>
    <w:rsid w:val="003B0604"/>
    <w:rsid w:val="003B71D3"/>
    <w:rsid w:val="003C1B3A"/>
    <w:rsid w:val="003F30EA"/>
    <w:rsid w:val="003F6BC8"/>
    <w:rsid w:val="0040033D"/>
    <w:rsid w:val="00460522"/>
    <w:rsid w:val="00460A5A"/>
    <w:rsid w:val="00461716"/>
    <w:rsid w:val="0048163A"/>
    <w:rsid w:val="00482BE0"/>
    <w:rsid w:val="00490E67"/>
    <w:rsid w:val="004B5A70"/>
    <w:rsid w:val="004C5269"/>
    <w:rsid w:val="004D32B6"/>
    <w:rsid w:val="004D44E5"/>
    <w:rsid w:val="004F3042"/>
    <w:rsid w:val="0052627B"/>
    <w:rsid w:val="00573543"/>
    <w:rsid w:val="00585C5A"/>
    <w:rsid w:val="005974A3"/>
    <w:rsid w:val="005C15EE"/>
    <w:rsid w:val="005C16F3"/>
    <w:rsid w:val="005C399C"/>
    <w:rsid w:val="005D5959"/>
    <w:rsid w:val="005E06F6"/>
    <w:rsid w:val="00604D8A"/>
    <w:rsid w:val="00614621"/>
    <w:rsid w:val="006153D1"/>
    <w:rsid w:val="00626717"/>
    <w:rsid w:val="00654895"/>
    <w:rsid w:val="00660708"/>
    <w:rsid w:val="00670D5E"/>
    <w:rsid w:val="00682C7B"/>
    <w:rsid w:val="006832E0"/>
    <w:rsid w:val="006B4A6B"/>
    <w:rsid w:val="006D00CA"/>
    <w:rsid w:val="006F247F"/>
    <w:rsid w:val="006F59AC"/>
    <w:rsid w:val="007029CD"/>
    <w:rsid w:val="007135A2"/>
    <w:rsid w:val="007136E5"/>
    <w:rsid w:val="00744253"/>
    <w:rsid w:val="0078326A"/>
    <w:rsid w:val="007A1EC9"/>
    <w:rsid w:val="007A536F"/>
    <w:rsid w:val="007B1785"/>
    <w:rsid w:val="007B3015"/>
    <w:rsid w:val="007D578F"/>
    <w:rsid w:val="007E1DAF"/>
    <w:rsid w:val="00805BAF"/>
    <w:rsid w:val="00807BB4"/>
    <w:rsid w:val="00812B1E"/>
    <w:rsid w:val="00832688"/>
    <w:rsid w:val="0084345A"/>
    <w:rsid w:val="00861EDB"/>
    <w:rsid w:val="00871890"/>
    <w:rsid w:val="0087421D"/>
    <w:rsid w:val="0088551F"/>
    <w:rsid w:val="008946D7"/>
    <w:rsid w:val="008B0FC2"/>
    <w:rsid w:val="008C1572"/>
    <w:rsid w:val="008C6298"/>
    <w:rsid w:val="008D0899"/>
    <w:rsid w:val="008D1B88"/>
    <w:rsid w:val="008D2933"/>
    <w:rsid w:val="008D6634"/>
    <w:rsid w:val="00913C70"/>
    <w:rsid w:val="009404B0"/>
    <w:rsid w:val="00945550"/>
    <w:rsid w:val="00950BE9"/>
    <w:rsid w:val="009621B1"/>
    <w:rsid w:val="0096696B"/>
    <w:rsid w:val="00977B7A"/>
    <w:rsid w:val="00985048"/>
    <w:rsid w:val="009A02F9"/>
    <w:rsid w:val="009A0961"/>
    <w:rsid w:val="009B6124"/>
    <w:rsid w:val="009D1BEB"/>
    <w:rsid w:val="009D50AB"/>
    <w:rsid w:val="009F69B0"/>
    <w:rsid w:val="00A02810"/>
    <w:rsid w:val="00A367EB"/>
    <w:rsid w:val="00A60FB7"/>
    <w:rsid w:val="00A67C8B"/>
    <w:rsid w:val="00A72256"/>
    <w:rsid w:val="00A83F4C"/>
    <w:rsid w:val="00A848A2"/>
    <w:rsid w:val="00A85FEA"/>
    <w:rsid w:val="00A9369A"/>
    <w:rsid w:val="00A94F1D"/>
    <w:rsid w:val="00AB3F95"/>
    <w:rsid w:val="00AB5090"/>
    <w:rsid w:val="00AB5551"/>
    <w:rsid w:val="00AC4C52"/>
    <w:rsid w:val="00AC59BC"/>
    <w:rsid w:val="00AC64FD"/>
    <w:rsid w:val="00AE4618"/>
    <w:rsid w:val="00AE74B1"/>
    <w:rsid w:val="00AF6848"/>
    <w:rsid w:val="00B24589"/>
    <w:rsid w:val="00B37341"/>
    <w:rsid w:val="00B4683E"/>
    <w:rsid w:val="00B47394"/>
    <w:rsid w:val="00B50F2E"/>
    <w:rsid w:val="00B65AA5"/>
    <w:rsid w:val="00BA5081"/>
    <w:rsid w:val="00BC06B9"/>
    <w:rsid w:val="00BE59DF"/>
    <w:rsid w:val="00C01228"/>
    <w:rsid w:val="00C021D1"/>
    <w:rsid w:val="00C05984"/>
    <w:rsid w:val="00C30A79"/>
    <w:rsid w:val="00C373CA"/>
    <w:rsid w:val="00C447C0"/>
    <w:rsid w:val="00C44DDA"/>
    <w:rsid w:val="00C63F48"/>
    <w:rsid w:val="00C71277"/>
    <w:rsid w:val="00C75946"/>
    <w:rsid w:val="00C80AD0"/>
    <w:rsid w:val="00C81C23"/>
    <w:rsid w:val="00C94A19"/>
    <w:rsid w:val="00CB1166"/>
    <w:rsid w:val="00CB475E"/>
    <w:rsid w:val="00CD0745"/>
    <w:rsid w:val="00CE2224"/>
    <w:rsid w:val="00CF10BC"/>
    <w:rsid w:val="00CF5CC0"/>
    <w:rsid w:val="00D07407"/>
    <w:rsid w:val="00D10C2A"/>
    <w:rsid w:val="00D3206E"/>
    <w:rsid w:val="00D62237"/>
    <w:rsid w:val="00D72C5A"/>
    <w:rsid w:val="00D81239"/>
    <w:rsid w:val="00D82884"/>
    <w:rsid w:val="00D90904"/>
    <w:rsid w:val="00DB0BD8"/>
    <w:rsid w:val="00DB41E7"/>
    <w:rsid w:val="00DB53B5"/>
    <w:rsid w:val="00DC44E2"/>
    <w:rsid w:val="00E22AAB"/>
    <w:rsid w:val="00E361BE"/>
    <w:rsid w:val="00E645C7"/>
    <w:rsid w:val="00E67B2D"/>
    <w:rsid w:val="00E74705"/>
    <w:rsid w:val="00EA258B"/>
    <w:rsid w:val="00EE0B10"/>
    <w:rsid w:val="00EE5F52"/>
    <w:rsid w:val="00EF4C49"/>
    <w:rsid w:val="00EF577E"/>
    <w:rsid w:val="00F016B5"/>
    <w:rsid w:val="00F16566"/>
    <w:rsid w:val="00F52801"/>
    <w:rsid w:val="00F53C1C"/>
    <w:rsid w:val="00F625D9"/>
    <w:rsid w:val="00F90E78"/>
    <w:rsid w:val="00FC030F"/>
    <w:rsid w:val="00FF1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FFFB02"/>
  <w15:docId w15:val="{97CE83F7-5755-4D70-A208-0B89D145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F4C"/>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6B9"/>
    <w:pPr>
      <w:ind w:left="720"/>
      <w:contextualSpacing/>
    </w:pPr>
  </w:style>
  <w:style w:type="paragraph" w:customStyle="1" w:styleId="Default">
    <w:name w:val="Default"/>
    <w:rsid w:val="00BC06B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BC06B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C15EE"/>
    <w:pPr>
      <w:spacing w:after="0" w:line="240" w:lineRule="auto"/>
    </w:pPr>
    <w:rPr>
      <w:rFonts w:ascii="Times New Roman" w:hAnsi="Times New Roman"/>
      <w:sz w:val="24"/>
    </w:rPr>
  </w:style>
  <w:style w:type="paragraph" w:styleId="Header">
    <w:name w:val="header"/>
    <w:basedOn w:val="Normal"/>
    <w:link w:val="HeaderChar"/>
    <w:uiPriority w:val="99"/>
    <w:unhideWhenUsed/>
    <w:rsid w:val="00807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BB4"/>
    <w:rPr>
      <w:rFonts w:ascii="Times New Roman" w:hAnsi="Times New Roman"/>
      <w:sz w:val="24"/>
    </w:rPr>
  </w:style>
  <w:style w:type="paragraph" w:styleId="Footer">
    <w:name w:val="footer"/>
    <w:basedOn w:val="Normal"/>
    <w:link w:val="FooterChar"/>
    <w:uiPriority w:val="99"/>
    <w:unhideWhenUsed/>
    <w:rsid w:val="00807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BB4"/>
    <w:rPr>
      <w:rFonts w:ascii="Times New Roman" w:hAnsi="Times New Roman"/>
      <w:sz w:val="24"/>
    </w:rPr>
  </w:style>
  <w:style w:type="paragraph" w:styleId="BalloonText">
    <w:name w:val="Balloon Text"/>
    <w:basedOn w:val="Normal"/>
    <w:link w:val="BalloonTextChar"/>
    <w:uiPriority w:val="99"/>
    <w:semiHidden/>
    <w:unhideWhenUsed/>
    <w:rsid w:val="004D32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2B6"/>
    <w:rPr>
      <w:rFonts w:ascii="Segoe UI" w:hAnsi="Segoe UI" w:cs="Segoe UI"/>
      <w:sz w:val="18"/>
      <w:szCs w:val="18"/>
    </w:rPr>
  </w:style>
  <w:style w:type="character" w:styleId="CommentReference">
    <w:name w:val="annotation reference"/>
    <w:basedOn w:val="DefaultParagraphFont"/>
    <w:uiPriority w:val="99"/>
    <w:semiHidden/>
    <w:unhideWhenUsed/>
    <w:rsid w:val="00C71277"/>
    <w:rPr>
      <w:sz w:val="16"/>
      <w:szCs w:val="16"/>
    </w:rPr>
  </w:style>
  <w:style w:type="paragraph" w:styleId="CommentText">
    <w:name w:val="annotation text"/>
    <w:basedOn w:val="Normal"/>
    <w:link w:val="CommentTextChar"/>
    <w:uiPriority w:val="99"/>
    <w:semiHidden/>
    <w:unhideWhenUsed/>
    <w:rsid w:val="00C71277"/>
    <w:pPr>
      <w:spacing w:line="240" w:lineRule="auto"/>
    </w:pPr>
    <w:rPr>
      <w:sz w:val="20"/>
      <w:szCs w:val="20"/>
    </w:rPr>
  </w:style>
  <w:style w:type="character" w:customStyle="1" w:styleId="CommentTextChar">
    <w:name w:val="Comment Text Char"/>
    <w:basedOn w:val="DefaultParagraphFont"/>
    <w:link w:val="CommentText"/>
    <w:uiPriority w:val="99"/>
    <w:semiHidden/>
    <w:rsid w:val="00C7127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71277"/>
    <w:rPr>
      <w:b/>
      <w:bCs/>
    </w:rPr>
  </w:style>
  <w:style w:type="character" w:customStyle="1" w:styleId="CommentSubjectChar">
    <w:name w:val="Comment Subject Char"/>
    <w:basedOn w:val="CommentTextChar"/>
    <w:link w:val="CommentSubject"/>
    <w:uiPriority w:val="99"/>
    <w:semiHidden/>
    <w:rsid w:val="00C71277"/>
    <w:rPr>
      <w:rFonts w:ascii="Times New Roman" w:hAnsi="Times New Roman"/>
      <w:b/>
      <w:bCs/>
      <w:sz w:val="20"/>
      <w:szCs w:val="20"/>
    </w:rPr>
  </w:style>
  <w:style w:type="paragraph" w:styleId="NormalWeb">
    <w:name w:val="Normal (Web)"/>
    <w:basedOn w:val="Normal"/>
    <w:uiPriority w:val="99"/>
    <w:semiHidden/>
    <w:unhideWhenUsed/>
    <w:rsid w:val="00CD0745"/>
    <w:pPr>
      <w:spacing w:after="150" w:line="360" w:lineRule="atLeast"/>
    </w:pPr>
    <w:rPr>
      <w:rFonts w:eastAsia="Times New Roman" w:cs="Times New Roman"/>
      <w:szCs w:val="24"/>
    </w:rPr>
  </w:style>
  <w:style w:type="character" w:styleId="Emphasis">
    <w:name w:val="Emphasis"/>
    <w:basedOn w:val="DefaultParagraphFont"/>
    <w:uiPriority w:val="20"/>
    <w:qFormat/>
    <w:rsid w:val="002007B9"/>
    <w:rPr>
      <w:i/>
      <w:iCs/>
    </w:rPr>
  </w:style>
  <w:style w:type="character" w:customStyle="1" w:styleId="ms-rtethemeforecolor-2-0">
    <w:name w:val="ms-rtethemeforecolor-2-0"/>
    <w:basedOn w:val="DefaultParagraphFont"/>
    <w:rsid w:val="00A83F4C"/>
  </w:style>
  <w:style w:type="character" w:styleId="Hyperlink">
    <w:name w:val="Hyperlink"/>
    <w:basedOn w:val="DefaultParagraphFont"/>
    <w:uiPriority w:val="99"/>
    <w:unhideWhenUsed/>
    <w:rsid w:val="007135A2"/>
    <w:rPr>
      <w:color w:val="0563C1" w:themeColor="hyperlink"/>
      <w:u w:val="single"/>
    </w:rPr>
  </w:style>
  <w:style w:type="character" w:styleId="FollowedHyperlink">
    <w:name w:val="FollowedHyperlink"/>
    <w:basedOn w:val="DefaultParagraphFont"/>
    <w:uiPriority w:val="99"/>
    <w:semiHidden/>
    <w:unhideWhenUsed/>
    <w:rsid w:val="007A1EC9"/>
    <w:rPr>
      <w:color w:val="954F72" w:themeColor="followedHyperlink"/>
      <w:u w:val="single"/>
    </w:rPr>
  </w:style>
  <w:style w:type="character" w:styleId="Strong">
    <w:name w:val="Strong"/>
    <w:basedOn w:val="DefaultParagraphFont"/>
    <w:uiPriority w:val="22"/>
    <w:qFormat/>
    <w:rsid w:val="003212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19079">
      <w:bodyDiv w:val="1"/>
      <w:marLeft w:val="0"/>
      <w:marRight w:val="0"/>
      <w:marTop w:val="0"/>
      <w:marBottom w:val="0"/>
      <w:divBdr>
        <w:top w:val="none" w:sz="0" w:space="0" w:color="auto"/>
        <w:left w:val="none" w:sz="0" w:space="0" w:color="auto"/>
        <w:bottom w:val="none" w:sz="0" w:space="0" w:color="auto"/>
        <w:right w:val="none" w:sz="0" w:space="0" w:color="auto"/>
      </w:divBdr>
      <w:divsChild>
        <w:div w:id="1113549178">
          <w:marLeft w:val="0"/>
          <w:marRight w:val="0"/>
          <w:marTop w:val="0"/>
          <w:marBottom w:val="0"/>
          <w:divBdr>
            <w:top w:val="none" w:sz="0" w:space="0" w:color="auto"/>
            <w:left w:val="none" w:sz="0" w:space="0" w:color="auto"/>
            <w:bottom w:val="none" w:sz="0" w:space="0" w:color="auto"/>
            <w:right w:val="none" w:sz="0" w:space="0" w:color="auto"/>
          </w:divBdr>
          <w:divsChild>
            <w:div w:id="173808967">
              <w:marLeft w:val="0"/>
              <w:marRight w:val="0"/>
              <w:marTop w:val="0"/>
              <w:marBottom w:val="0"/>
              <w:divBdr>
                <w:top w:val="none" w:sz="0" w:space="0" w:color="auto"/>
                <w:left w:val="none" w:sz="0" w:space="0" w:color="auto"/>
                <w:bottom w:val="none" w:sz="0" w:space="0" w:color="auto"/>
                <w:right w:val="none" w:sz="0" w:space="0" w:color="auto"/>
              </w:divBdr>
              <w:divsChild>
                <w:div w:id="1720205520">
                  <w:marLeft w:val="0"/>
                  <w:marRight w:val="0"/>
                  <w:marTop w:val="0"/>
                  <w:marBottom w:val="0"/>
                  <w:divBdr>
                    <w:top w:val="none" w:sz="0" w:space="0" w:color="auto"/>
                    <w:left w:val="none" w:sz="0" w:space="0" w:color="auto"/>
                    <w:bottom w:val="none" w:sz="0" w:space="0" w:color="auto"/>
                    <w:right w:val="none" w:sz="0" w:space="0" w:color="auto"/>
                  </w:divBdr>
                  <w:divsChild>
                    <w:div w:id="703407222">
                      <w:marLeft w:val="0"/>
                      <w:marRight w:val="0"/>
                      <w:marTop w:val="0"/>
                      <w:marBottom w:val="0"/>
                      <w:divBdr>
                        <w:top w:val="none" w:sz="0" w:space="0" w:color="auto"/>
                        <w:left w:val="none" w:sz="0" w:space="0" w:color="auto"/>
                        <w:bottom w:val="none" w:sz="0" w:space="0" w:color="auto"/>
                        <w:right w:val="none" w:sz="0" w:space="0" w:color="auto"/>
                      </w:divBdr>
                      <w:divsChild>
                        <w:div w:id="2006013425">
                          <w:marLeft w:val="0"/>
                          <w:marRight w:val="0"/>
                          <w:marTop w:val="0"/>
                          <w:marBottom w:val="0"/>
                          <w:divBdr>
                            <w:top w:val="none" w:sz="0" w:space="0" w:color="auto"/>
                            <w:left w:val="none" w:sz="0" w:space="0" w:color="auto"/>
                            <w:bottom w:val="none" w:sz="0" w:space="0" w:color="auto"/>
                            <w:right w:val="none" w:sz="0" w:space="0" w:color="auto"/>
                          </w:divBdr>
                          <w:divsChild>
                            <w:div w:id="315768226">
                              <w:marLeft w:val="0"/>
                              <w:marRight w:val="0"/>
                              <w:marTop w:val="0"/>
                              <w:marBottom w:val="0"/>
                              <w:divBdr>
                                <w:top w:val="none" w:sz="0" w:space="0" w:color="auto"/>
                                <w:left w:val="none" w:sz="0" w:space="0" w:color="auto"/>
                                <w:bottom w:val="none" w:sz="0" w:space="0" w:color="auto"/>
                                <w:right w:val="none" w:sz="0" w:space="0" w:color="auto"/>
                              </w:divBdr>
                              <w:divsChild>
                                <w:div w:id="213125011">
                                  <w:marLeft w:val="0"/>
                                  <w:marRight w:val="0"/>
                                  <w:marTop w:val="0"/>
                                  <w:marBottom w:val="0"/>
                                  <w:divBdr>
                                    <w:top w:val="none" w:sz="0" w:space="0" w:color="auto"/>
                                    <w:left w:val="none" w:sz="0" w:space="0" w:color="auto"/>
                                    <w:bottom w:val="none" w:sz="0" w:space="0" w:color="auto"/>
                                    <w:right w:val="none" w:sz="0" w:space="0" w:color="auto"/>
                                  </w:divBdr>
                                  <w:divsChild>
                                    <w:div w:id="1257131864">
                                      <w:marLeft w:val="0"/>
                                      <w:marRight w:val="0"/>
                                      <w:marTop w:val="0"/>
                                      <w:marBottom w:val="0"/>
                                      <w:divBdr>
                                        <w:top w:val="none" w:sz="0" w:space="0" w:color="auto"/>
                                        <w:left w:val="none" w:sz="0" w:space="0" w:color="auto"/>
                                        <w:bottom w:val="none" w:sz="0" w:space="0" w:color="auto"/>
                                        <w:right w:val="none" w:sz="0" w:space="0" w:color="auto"/>
                                      </w:divBdr>
                                      <w:divsChild>
                                        <w:div w:id="329993176">
                                          <w:marLeft w:val="0"/>
                                          <w:marRight w:val="0"/>
                                          <w:marTop w:val="0"/>
                                          <w:marBottom w:val="0"/>
                                          <w:divBdr>
                                            <w:top w:val="none" w:sz="0" w:space="0" w:color="auto"/>
                                            <w:left w:val="none" w:sz="0" w:space="0" w:color="auto"/>
                                            <w:bottom w:val="none" w:sz="0" w:space="0" w:color="auto"/>
                                            <w:right w:val="none" w:sz="0" w:space="0" w:color="auto"/>
                                          </w:divBdr>
                                          <w:divsChild>
                                            <w:div w:id="1217549862">
                                              <w:marLeft w:val="0"/>
                                              <w:marRight w:val="0"/>
                                              <w:marTop w:val="0"/>
                                              <w:marBottom w:val="0"/>
                                              <w:divBdr>
                                                <w:top w:val="none" w:sz="0" w:space="0" w:color="auto"/>
                                                <w:left w:val="none" w:sz="0" w:space="0" w:color="auto"/>
                                                <w:bottom w:val="none" w:sz="0" w:space="0" w:color="auto"/>
                                                <w:right w:val="none" w:sz="0" w:space="0" w:color="auto"/>
                                              </w:divBdr>
                                              <w:divsChild>
                                                <w:div w:id="137712522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2878929">
      <w:bodyDiv w:val="1"/>
      <w:marLeft w:val="0"/>
      <w:marRight w:val="0"/>
      <w:marTop w:val="0"/>
      <w:marBottom w:val="0"/>
      <w:divBdr>
        <w:top w:val="none" w:sz="0" w:space="0" w:color="auto"/>
        <w:left w:val="none" w:sz="0" w:space="0" w:color="auto"/>
        <w:bottom w:val="none" w:sz="0" w:space="0" w:color="auto"/>
        <w:right w:val="none" w:sz="0" w:space="0" w:color="auto"/>
      </w:divBdr>
      <w:divsChild>
        <w:div w:id="91122759">
          <w:marLeft w:val="0"/>
          <w:marRight w:val="0"/>
          <w:marTop w:val="0"/>
          <w:marBottom w:val="0"/>
          <w:divBdr>
            <w:top w:val="none" w:sz="0" w:space="0" w:color="auto"/>
            <w:left w:val="none" w:sz="0" w:space="0" w:color="auto"/>
            <w:bottom w:val="none" w:sz="0" w:space="0" w:color="auto"/>
            <w:right w:val="none" w:sz="0" w:space="0" w:color="auto"/>
          </w:divBdr>
          <w:divsChild>
            <w:div w:id="2118140029">
              <w:marLeft w:val="0"/>
              <w:marRight w:val="0"/>
              <w:marTop w:val="0"/>
              <w:marBottom w:val="300"/>
              <w:divBdr>
                <w:top w:val="none" w:sz="0" w:space="0" w:color="auto"/>
                <w:left w:val="none" w:sz="0" w:space="0" w:color="auto"/>
                <w:bottom w:val="none" w:sz="0" w:space="0" w:color="auto"/>
                <w:right w:val="none" w:sz="0" w:space="0" w:color="auto"/>
              </w:divBdr>
              <w:divsChild>
                <w:div w:id="1805734794">
                  <w:marLeft w:val="0"/>
                  <w:marRight w:val="0"/>
                  <w:marTop w:val="0"/>
                  <w:marBottom w:val="0"/>
                  <w:divBdr>
                    <w:top w:val="none" w:sz="0" w:space="0" w:color="auto"/>
                    <w:left w:val="none" w:sz="0" w:space="0" w:color="auto"/>
                    <w:bottom w:val="none" w:sz="0" w:space="0" w:color="auto"/>
                    <w:right w:val="none" w:sz="0" w:space="0" w:color="auto"/>
                  </w:divBdr>
                  <w:divsChild>
                    <w:div w:id="1847552550">
                      <w:marLeft w:val="-225"/>
                      <w:marRight w:val="-225"/>
                      <w:marTop w:val="0"/>
                      <w:marBottom w:val="0"/>
                      <w:divBdr>
                        <w:top w:val="none" w:sz="0" w:space="0" w:color="auto"/>
                        <w:left w:val="none" w:sz="0" w:space="0" w:color="auto"/>
                        <w:bottom w:val="none" w:sz="0" w:space="0" w:color="auto"/>
                        <w:right w:val="none" w:sz="0" w:space="0" w:color="auto"/>
                      </w:divBdr>
                      <w:divsChild>
                        <w:div w:id="998313754">
                          <w:marLeft w:val="0"/>
                          <w:marRight w:val="0"/>
                          <w:marTop w:val="0"/>
                          <w:marBottom w:val="0"/>
                          <w:divBdr>
                            <w:top w:val="none" w:sz="0" w:space="0" w:color="auto"/>
                            <w:left w:val="none" w:sz="0" w:space="0" w:color="auto"/>
                            <w:bottom w:val="none" w:sz="0" w:space="0" w:color="auto"/>
                            <w:right w:val="none" w:sz="0" w:space="0" w:color="auto"/>
                          </w:divBdr>
                          <w:divsChild>
                            <w:div w:id="1677682850">
                              <w:marLeft w:val="0"/>
                              <w:marRight w:val="0"/>
                              <w:marTop w:val="0"/>
                              <w:marBottom w:val="0"/>
                              <w:divBdr>
                                <w:top w:val="none" w:sz="0" w:space="0" w:color="auto"/>
                                <w:left w:val="none" w:sz="0" w:space="0" w:color="auto"/>
                                <w:bottom w:val="none" w:sz="0" w:space="0" w:color="auto"/>
                                <w:right w:val="none" w:sz="0" w:space="0" w:color="auto"/>
                              </w:divBdr>
                              <w:divsChild>
                                <w:div w:id="492451266">
                                  <w:marLeft w:val="0"/>
                                  <w:marRight w:val="0"/>
                                  <w:marTop w:val="0"/>
                                  <w:marBottom w:val="0"/>
                                  <w:divBdr>
                                    <w:top w:val="none" w:sz="0" w:space="0" w:color="auto"/>
                                    <w:left w:val="none" w:sz="0" w:space="0" w:color="auto"/>
                                    <w:bottom w:val="none" w:sz="0" w:space="0" w:color="auto"/>
                                    <w:right w:val="none" w:sz="0" w:space="0" w:color="auto"/>
                                  </w:divBdr>
                                  <w:divsChild>
                                    <w:div w:id="14169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717682">
      <w:bodyDiv w:val="1"/>
      <w:marLeft w:val="0"/>
      <w:marRight w:val="0"/>
      <w:marTop w:val="0"/>
      <w:marBottom w:val="0"/>
      <w:divBdr>
        <w:top w:val="none" w:sz="0" w:space="0" w:color="auto"/>
        <w:left w:val="none" w:sz="0" w:space="0" w:color="auto"/>
        <w:bottom w:val="none" w:sz="0" w:space="0" w:color="auto"/>
        <w:right w:val="none" w:sz="0" w:space="0" w:color="auto"/>
      </w:divBdr>
      <w:divsChild>
        <w:div w:id="318964925">
          <w:marLeft w:val="0"/>
          <w:marRight w:val="0"/>
          <w:marTop w:val="0"/>
          <w:marBottom w:val="0"/>
          <w:divBdr>
            <w:top w:val="none" w:sz="0" w:space="0" w:color="auto"/>
            <w:left w:val="none" w:sz="0" w:space="0" w:color="auto"/>
            <w:bottom w:val="none" w:sz="0" w:space="0" w:color="auto"/>
            <w:right w:val="none" w:sz="0" w:space="0" w:color="auto"/>
          </w:divBdr>
          <w:divsChild>
            <w:div w:id="423302629">
              <w:marLeft w:val="0"/>
              <w:marRight w:val="0"/>
              <w:marTop w:val="0"/>
              <w:marBottom w:val="0"/>
              <w:divBdr>
                <w:top w:val="none" w:sz="0" w:space="0" w:color="auto"/>
                <w:left w:val="none" w:sz="0" w:space="0" w:color="auto"/>
                <w:bottom w:val="none" w:sz="0" w:space="0" w:color="auto"/>
                <w:right w:val="none" w:sz="0" w:space="0" w:color="auto"/>
              </w:divBdr>
              <w:divsChild>
                <w:div w:id="1671176285">
                  <w:marLeft w:val="0"/>
                  <w:marRight w:val="0"/>
                  <w:marTop w:val="0"/>
                  <w:marBottom w:val="0"/>
                  <w:divBdr>
                    <w:top w:val="none" w:sz="0" w:space="0" w:color="auto"/>
                    <w:left w:val="none" w:sz="0" w:space="0" w:color="auto"/>
                    <w:bottom w:val="none" w:sz="0" w:space="0" w:color="auto"/>
                    <w:right w:val="none" w:sz="0" w:space="0" w:color="auto"/>
                  </w:divBdr>
                  <w:divsChild>
                    <w:div w:id="1558474399">
                      <w:marLeft w:val="0"/>
                      <w:marRight w:val="0"/>
                      <w:marTop w:val="0"/>
                      <w:marBottom w:val="0"/>
                      <w:divBdr>
                        <w:top w:val="none" w:sz="0" w:space="0" w:color="auto"/>
                        <w:left w:val="none" w:sz="0" w:space="0" w:color="auto"/>
                        <w:bottom w:val="none" w:sz="0" w:space="0" w:color="auto"/>
                        <w:right w:val="none" w:sz="0" w:space="0" w:color="auto"/>
                      </w:divBdr>
                      <w:divsChild>
                        <w:div w:id="1537742195">
                          <w:marLeft w:val="0"/>
                          <w:marRight w:val="0"/>
                          <w:marTop w:val="0"/>
                          <w:marBottom w:val="0"/>
                          <w:divBdr>
                            <w:top w:val="none" w:sz="0" w:space="0" w:color="auto"/>
                            <w:left w:val="none" w:sz="0" w:space="0" w:color="auto"/>
                            <w:bottom w:val="none" w:sz="0" w:space="0" w:color="auto"/>
                            <w:right w:val="none" w:sz="0" w:space="0" w:color="auto"/>
                          </w:divBdr>
                          <w:divsChild>
                            <w:div w:id="345837001">
                              <w:marLeft w:val="0"/>
                              <w:marRight w:val="0"/>
                              <w:marTop w:val="0"/>
                              <w:marBottom w:val="0"/>
                              <w:divBdr>
                                <w:top w:val="none" w:sz="0" w:space="0" w:color="auto"/>
                                <w:left w:val="none" w:sz="0" w:space="0" w:color="auto"/>
                                <w:bottom w:val="none" w:sz="0" w:space="0" w:color="auto"/>
                                <w:right w:val="none" w:sz="0" w:space="0" w:color="auto"/>
                              </w:divBdr>
                              <w:divsChild>
                                <w:div w:id="1586306648">
                                  <w:marLeft w:val="0"/>
                                  <w:marRight w:val="0"/>
                                  <w:marTop w:val="0"/>
                                  <w:marBottom w:val="0"/>
                                  <w:divBdr>
                                    <w:top w:val="none" w:sz="0" w:space="0" w:color="auto"/>
                                    <w:left w:val="none" w:sz="0" w:space="0" w:color="auto"/>
                                    <w:bottom w:val="none" w:sz="0" w:space="0" w:color="auto"/>
                                    <w:right w:val="none" w:sz="0" w:space="0" w:color="auto"/>
                                  </w:divBdr>
                                  <w:divsChild>
                                    <w:div w:id="1151022380">
                                      <w:marLeft w:val="0"/>
                                      <w:marRight w:val="0"/>
                                      <w:marTop w:val="0"/>
                                      <w:marBottom w:val="0"/>
                                      <w:divBdr>
                                        <w:top w:val="none" w:sz="0" w:space="0" w:color="auto"/>
                                        <w:left w:val="none" w:sz="0" w:space="0" w:color="auto"/>
                                        <w:bottom w:val="none" w:sz="0" w:space="0" w:color="auto"/>
                                        <w:right w:val="none" w:sz="0" w:space="0" w:color="auto"/>
                                      </w:divBdr>
                                      <w:divsChild>
                                        <w:div w:id="2090150025">
                                          <w:marLeft w:val="0"/>
                                          <w:marRight w:val="0"/>
                                          <w:marTop w:val="0"/>
                                          <w:marBottom w:val="0"/>
                                          <w:divBdr>
                                            <w:top w:val="none" w:sz="0" w:space="0" w:color="auto"/>
                                            <w:left w:val="none" w:sz="0" w:space="0" w:color="auto"/>
                                            <w:bottom w:val="none" w:sz="0" w:space="0" w:color="auto"/>
                                            <w:right w:val="none" w:sz="0" w:space="0" w:color="auto"/>
                                          </w:divBdr>
                                          <w:divsChild>
                                            <w:div w:id="1721781647">
                                              <w:marLeft w:val="0"/>
                                              <w:marRight w:val="0"/>
                                              <w:marTop w:val="0"/>
                                              <w:marBottom w:val="0"/>
                                              <w:divBdr>
                                                <w:top w:val="none" w:sz="0" w:space="0" w:color="auto"/>
                                                <w:left w:val="none" w:sz="0" w:space="0" w:color="auto"/>
                                                <w:bottom w:val="none" w:sz="0" w:space="0" w:color="auto"/>
                                                <w:right w:val="none" w:sz="0" w:space="0" w:color="auto"/>
                                              </w:divBdr>
                                              <w:divsChild>
                                                <w:div w:id="61493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1092001">
      <w:bodyDiv w:val="1"/>
      <w:marLeft w:val="0"/>
      <w:marRight w:val="0"/>
      <w:marTop w:val="0"/>
      <w:marBottom w:val="0"/>
      <w:divBdr>
        <w:top w:val="none" w:sz="0" w:space="0" w:color="auto"/>
        <w:left w:val="none" w:sz="0" w:space="0" w:color="auto"/>
        <w:bottom w:val="none" w:sz="0" w:space="0" w:color="auto"/>
        <w:right w:val="none" w:sz="0" w:space="0" w:color="auto"/>
      </w:divBdr>
      <w:divsChild>
        <w:div w:id="953249065">
          <w:marLeft w:val="0"/>
          <w:marRight w:val="0"/>
          <w:marTop w:val="0"/>
          <w:marBottom w:val="0"/>
          <w:divBdr>
            <w:top w:val="none" w:sz="0" w:space="0" w:color="auto"/>
            <w:left w:val="none" w:sz="0" w:space="0" w:color="auto"/>
            <w:bottom w:val="none" w:sz="0" w:space="0" w:color="auto"/>
            <w:right w:val="none" w:sz="0" w:space="0" w:color="auto"/>
          </w:divBdr>
          <w:divsChild>
            <w:div w:id="1464350735">
              <w:marLeft w:val="0"/>
              <w:marRight w:val="0"/>
              <w:marTop w:val="0"/>
              <w:marBottom w:val="0"/>
              <w:divBdr>
                <w:top w:val="none" w:sz="0" w:space="0" w:color="auto"/>
                <w:left w:val="none" w:sz="0" w:space="0" w:color="auto"/>
                <w:bottom w:val="none" w:sz="0" w:space="0" w:color="auto"/>
                <w:right w:val="none" w:sz="0" w:space="0" w:color="auto"/>
              </w:divBdr>
              <w:divsChild>
                <w:div w:id="2071951367">
                  <w:marLeft w:val="0"/>
                  <w:marRight w:val="0"/>
                  <w:marTop w:val="0"/>
                  <w:marBottom w:val="0"/>
                  <w:divBdr>
                    <w:top w:val="none" w:sz="0" w:space="0" w:color="auto"/>
                    <w:left w:val="none" w:sz="0" w:space="0" w:color="auto"/>
                    <w:bottom w:val="none" w:sz="0" w:space="0" w:color="auto"/>
                    <w:right w:val="none" w:sz="0" w:space="0" w:color="auto"/>
                  </w:divBdr>
                  <w:divsChild>
                    <w:div w:id="1053696926">
                      <w:marLeft w:val="0"/>
                      <w:marRight w:val="0"/>
                      <w:marTop w:val="0"/>
                      <w:marBottom w:val="0"/>
                      <w:divBdr>
                        <w:top w:val="none" w:sz="0" w:space="0" w:color="auto"/>
                        <w:left w:val="none" w:sz="0" w:space="0" w:color="auto"/>
                        <w:bottom w:val="none" w:sz="0" w:space="0" w:color="auto"/>
                        <w:right w:val="none" w:sz="0" w:space="0" w:color="auto"/>
                      </w:divBdr>
                      <w:divsChild>
                        <w:div w:id="1562521244">
                          <w:marLeft w:val="0"/>
                          <w:marRight w:val="0"/>
                          <w:marTop w:val="0"/>
                          <w:marBottom w:val="0"/>
                          <w:divBdr>
                            <w:top w:val="none" w:sz="0" w:space="0" w:color="auto"/>
                            <w:left w:val="none" w:sz="0" w:space="0" w:color="auto"/>
                            <w:bottom w:val="none" w:sz="0" w:space="0" w:color="auto"/>
                            <w:right w:val="none" w:sz="0" w:space="0" w:color="auto"/>
                          </w:divBdr>
                          <w:divsChild>
                            <w:div w:id="1581211397">
                              <w:marLeft w:val="0"/>
                              <w:marRight w:val="0"/>
                              <w:marTop w:val="0"/>
                              <w:marBottom w:val="0"/>
                              <w:divBdr>
                                <w:top w:val="none" w:sz="0" w:space="0" w:color="auto"/>
                                <w:left w:val="none" w:sz="0" w:space="0" w:color="auto"/>
                                <w:bottom w:val="none" w:sz="0" w:space="0" w:color="auto"/>
                                <w:right w:val="none" w:sz="0" w:space="0" w:color="auto"/>
                              </w:divBdr>
                              <w:divsChild>
                                <w:div w:id="1293291650">
                                  <w:marLeft w:val="0"/>
                                  <w:marRight w:val="0"/>
                                  <w:marTop w:val="0"/>
                                  <w:marBottom w:val="0"/>
                                  <w:divBdr>
                                    <w:top w:val="none" w:sz="0" w:space="0" w:color="auto"/>
                                    <w:left w:val="none" w:sz="0" w:space="0" w:color="auto"/>
                                    <w:bottom w:val="none" w:sz="0" w:space="0" w:color="auto"/>
                                    <w:right w:val="none" w:sz="0" w:space="0" w:color="auto"/>
                                  </w:divBdr>
                                  <w:divsChild>
                                    <w:div w:id="2053383873">
                                      <w:marLeft w:val="0"/>
                                      <w:marRight w:val="0"/>
                                      <w:marTop w:val="0"/>
                                      <w:marBottom w:val="0"/>
                                      <w:divBdr>
                                        <w:top w:val="none" w:sz="0" w:space="0" w:color="auto"/>
                                        <w:left w:val="none" w:sz="0" w:space="0" w:color="auto"/>
                                        <w:bottom w:val="none" w:sz="0" w:space="0" w:color="auto"/>
                                        <w:right w:val="none" w:sz="0" w:space="0" w:color="auto"/>
                                      </w:divBdr>
                                      <w:divsChild>
                                        <w:div w:id="243883640">
                                          <w:marLeft w:val="0"/>
                                          <w:marRight w:val="0"/>
                                          <w:marTop w:val="0"/>
                                          <w:marBottom w:val="0"/>
                                          <w:divBdr>
                                            <w:top w:val="none" w:sz="0" w:space="0" w:color="auto"/>
                                            <w:left w:val="none" w:sz="0" w:space="0" w:color="auto"/>
                                            <w:bottom w:val="none" w:sz="0" w:space="0" w:color="auto"/>
                                            <w:right w:val="none" w:sz="0" w:space="0" w:color="auto"/>
                                          </w:divBdr>
                                          <w:divsChild>
                                            <w:div w:id="1403409010">
                                              <w:marLeft w:val="0"/>
                                              <w:marRight w:val="0"/>
                                              <w:marTop w:val="0"/>
                                              <w:marBottom w:val="0"/>
                                              <w:divBdr>
                                                <w:top w:val="none" w:sz="0" w:space="0" w:color="auto"/>
                                                <w:left w:val="none" w:sz="0" w:space="0" w:color="auto"/>
                                                <w:bottom w:val="none" w:sz="0" w:space="0" w:color="auto"/>
                                                <w:right w:val="none" w:sz="0" w:space="0" w:color="auto"/>
                                              </w:divBdr>
                                              <w:divsChild>
                                                <w:div w:id="838037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fm.wa.gov/state-human-resources/hr-leadership-development/hr-practitioner-developme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Microsoft_Word_97_-_2003_Document.doc"/><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Word_Document.doc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2019-10-15T00:00:00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4CF011F0F2944AAD6F2538D2E1682F" ma:contentTypeVersion="12" ma:contentTypeDescription="Create a new document." ma:contentTypeScope="" ma:versionID="a70f196015e535002b7fbc73ace55baa">
  <xsd:schema xmlns:xsd="http://www.w3.org/2001/XMLSchema" xmlns:xs="http://www.w3.org/2001/XMLSchema" xmlns:p="http://schemas.microsoft.com/office/2006/metadata/properties" xmlns:ns1="http://schemas.microsoft.com/sharepoint/v3" xmlns:ns3="8e27b95b-9b38-44fd-8237-16f99ecad2f3" xmlns:ns4="e2c57ec9-5e50-4c81-aa37-a06d9fd2a988" targetNamespace="http://schemas.microsoft.com/office/2006/metadata/properties" ma:root="true" ma:fieldsID="b28e7c4a69a082e62ab3f0659a280aca" ns1:_="" ns3:_="" ns4:_="">
    <xsd:import namespace="http://schemas.microsoft.com/sharepoint/v3"/>
    <xsd:import namespace="8e27b95b-9b38-44fd-8237-16f99ecad2f3"/>
    <xsd:import namespace="e2c57ec9-5e50-4c81-aa37-a06d9fd2a98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27b95b-9b38-44fd-8237-16f99ecad2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c57ec9-5e50-4c81-aa37-a06d9fd2a9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A211AB-2AB7-4D0D-98B1-3A88EA3156B5}">
  <ds:schemaRefs>
    <ds:schemaRef ds:uri="http://schemas.microsoft.com/sharepoint/v3/contenttype/forms"/>
  </ds:schemaRefs>
</ds:datastoreItem>
</file>

<file path=customXml/itemProps3.xml><?xml version="1.0" encoding="utf-8"?>
<ds:datastoreItem xmlns:ds="http://schemas.openxmlformats.org/officeDocument/2006/customXml" ds:itemID="{A46870A8-A89F-4D85-91A1-7A70A99C7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27b95b-9b38-44fd-8237-16f99ecad2f3"/>
    <ds:schemaRef ds:uri="e2c57ec9-5e50-4c81-aa37-a06d9fd2a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4E4471-BA83-44C7-977A-FEEAC21C12B1}">
  <ds:schemaRefs>
    <ds:schemaRef ds:uri="http://www.w3.org/XML/1998/namespace"/>
    <ds:schemaRef ds:uri="http://purl.org/dc/elements/1.1/"/>
    <ds:schemaRef ds:uri="http://schemas.microsoft.com/office/2006/documentManagement/types"/>
    <ds:schemaRef ds:uri="e2c57ec9-5e50-4c81-aa37-a06d9fd2a988"/>
    <ds:schemaRef ds:uri="http://schemas.microsoft.com/sharepoint/v3"/>
    <ds:schemaRef ds:uri="8e27b95b-9b38-44fd-8237-16f99ecad2f3"/>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E0348E16-E767-48BC-A54E-8389456C4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5142</Words>
  <Characters>29311</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DNR</Company>
  <LinksUpToDate>false</LinksUpToDate>
  <CharactersWithSpaces>34385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Marie (ESD)</dc:creator>
  <cp:keywords/>
  <dc:description/>
  <cp:lastModifiedBy>Beaulieu, Emily (OFM)</cp:lastModifiedBy>
  <cp:revision>2</cp:revision>
  <cp:lastPrinted>2019-05-14T19:59:00Z</cp:lastPrinted>
  <dcterms:created xsi:type="dcterms:W3CDTF">2019-10-15T23:15:00Z</dcterms:created>
  <dcterms:modified xsi:type="dcterms:W3CDTF">2019-10-15T23:15:00Z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0x010100664CF011F0F2944AAD6F2538D2E1682F</vt:lpwstr>
  </property>
</Properties>
</file>