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66" w:type="dxa"/>
        <w:tblInd w:w="-162" w:type="dxa"/>
        <w:tblLook w:val="04A0" w:firstRow="1" w:lastRow="0" w:firstColumn="1" w:lastColumn="0" w:noHBand="0" w:noVBand="1"/>
      </w:tblPr>
      <w:tblGrid>
        <w:gridCol w:w="1062"/>
        <w:gridCol w:w="540"/>
        <w:gridCol w:w="4950"/>
        <w:gridCol w:w="810"/>
        <w:gridCol w:w="1260"/>
        <w:gridCol w:w="1316"/>
        <w:gridCol w:w="264"/>
        <w:gridCol w:w="264"/>
      </w:tblGrid>
      <w:tr w:rsidR="00DB6714" w:rsidRPr="00DB6714" w14:paraId="20CE57E7" w14:textId="77777777" w:rsidTr="00B42F85">
        <w:trPr>
          <w:gridAfter w:val="2"/>
          <w:wAfter w:w="528" w:type="dxa"/>
          <w:trHeight w:val="342"/>
        </w:trPr>
        <w:tc>
          <w:tcPr>
            <w:tcW w:w="99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82A5F" w14:textId="237E4085" w:rsidR="00DB6714" w:rsidRPr="00DB6714" w:rsidRDefault="0087556C" w:rsidP="00B14035">
            <w:pPr>
              <w:ind w:left="-1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7"/>
                <w:szCs w:val="28"/>
              </w:rPr>
            </w:pPr>
            <w:bookmarkStart w:id="0" w:name="RANGE!B1:E40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7"/>
                <w:szCs w:val="27"/>
              </w:rPr>
              <w:t>2022</w:t>
            </w:r>
            <w:r w:rsidR="00DB6714" w:rsidRPr="00DB6714">
              <w:rPr>
                <w:rFonts w:ascii="Calibri" w:eastAsia="Times New Roman" w:hAnsi="Calibri" w:cs="Times New Roman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="006D7091">
              <w:rPr>
                <w:rFonts w:ascii="Calibri" w:eastAsia="Times New Roman" w:hAnsi="Calibri" w:cs="Times New Roman"/>
                <w:b/>
                <w:bCs/>
                <w:color w:val="000000"/>
                <w:sz w:val="27"/>
                <w:szCs w:val="27"/>
              </w:rPr>
              <w:t xml:space="preserve">Four-Year </w:t>
            </w:r>
            <w:r w:rsidR="00DB6714" w:rsidRPr="00DB6714">
              <w:rPr>
                <w:rFonts w:ascii="Calibri" w:eastAsia="Times New Roman" w:hAnsi="Calibri" w:cs="Times New Roman"/>
                <w:b/>
                <w:bCs/>
                <w:color w:val="000000"/>
                <w:sz w:val="27"/>
                <w:szCs w:val="27"/>
              </w:rPr>
              <w:t>Higher Education Capital Projects Evaluation Process</w:t>
            </w:r>
            <w:bookmarkEnd w:id="0"/>
          </w:p>
        </w:tc>
      </w:tr>
      <w:tr w:rsidR="00DB6714" w:rsidRPr="00DB6714" w14:paraId="0691E233" w14:textId="77777777" w:rsidTr="00B42F85">
        <w:trPr>
          <w:gridAfter w:val="2"/>
          <w:wAfter w:w="528" w:type="dxa"/>
          <w:trHeight w:val="342"/>
        </w:trPr>
        <w:tc>
          <w:tcPr>
            <w:tcW w:w="99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F0725" w14:textId="77777777" w:rsidR="00DB6714" w:rsidRPr="00DB6714" w:rsidRDefault="00DB6714" w:rsidP="00DB671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7"/>
                <w:szCs w:val="28"/>
              </w:rPr>
            </w:pPr>
            <w:r w:rsidRPr="00DB6714">
              <w:rPr>
                <w:rFonts w:ascii="Calibri" w:eastAsia="Times New Roman" w:hAnsi="Calibri" w:cs="Times New Roman"/>
                <w:b/>
                <w:bCs/>
                <w:color w:val="000000"/>
                <w:sz w:val="27"/>
                <w:szCs w:val="27"/>
              </w:rPr>
              <w:t>INSTITUTIONAL PRIORITY FORM</w:t>
            </w:r>
          </w:p>
        </w:tc>
      </w:tr>
      <w:tr w:rsidR="00DB6714" w:rsidRPr="00DB6714" w14:paraId="6ED199F5" w14:textId="77777777" w:rsidTr="00B42F85">
        <w:trPr>
          <w:gridAfter w:val="2"/>
          <w:wAfter w:w="528" w:type="dxa"/>
          <w:trHeight w:val="398"/>
        </w:trPr>
        <w:tc>
          <w:tcPr>
            <w:tcW w:w="99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F6425" w14:textId="77777777" w:rsidR="00DB6714" w:rsidRPr="00DB6714" w:rsidRDefault="00DB6714" w:rsidP="00DB6714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31"/>
                <w:szCs w:val="32"/>
              </w:rPr>
            </w:pPr>
            <w:r w:rsidRPr="00DB6714">
              <w:rPr>
                <w:rFonts w:ascii="Calibri" w:eastAsia="Times New Roman" w:hAnsi="Calibri" w:cs="Times New Roman"/>
                <w:b/>
                <w:bCs/>
                <w:color w:val="FF0000"/>
                <w:sz w:val="31"/>
                <w:szCs w:val="31"/>
              </w:rPr>
              <w:t>CONFIDENTIAL</w:t>
            </w:r>
          </w:p>
        </w:tc>
      </w:tr>
      <w:tr w:rsidR="00DB6714" w:rsidRPr="00DB6714" w14:paraId="67D287A8" w14:textId="77777777" w:rsidTr="00B42F85">
        <w:trPr>
          <w:gridAfter w:val="1"/>
          <w:wAfter w:w="264" w:type="dxa"/>
          <w:trHeight w:val="354"/>
        </w:trPr>
        <w:tc>
          <w:tcPr>
            <w:tcW w:w="1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C46E2" w14:textId="77777777" w:rsidR="00DB6714" w:rsidRPr="00DB6714" w:rsidRDefault="00DB6714" w:rsidP="00DB6714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7"/>
                <w:szCs w:val="28"/>
              </w:rPr>
            </w:pPr>
          </w:p>
        </w:tc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8481C" w14:textId="77777777" w:rsidR="00DB6714" w:rsidRPr="00DB6714" w:rsidRDefault="00DB6714" w:rsidP="00DB6714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7"/>
                <w:szCs w:val="28"/>
              </w:rPr>
            </w:pPr>
          </w:p>
        </w:tc>
        <w:tc>
          <w:tcPr>
            <w:tcW w:w="2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32554" w14:textId="77777777" w:rsidR="00DB6714" w:rsidRPr="00DB6714" w:rsidRDefault="00DB6714" w:rsidP="00DB6714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7"/>
                <w:szCs w:val="28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BC21C" w14:textId="77777777" w:rsidR="00DB6714" w:rsidRPr="00DB6714" w:rsidRDefault="00DB6714" w:rsidP="00DB6714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7"/>
                <w:szCs w:val="28"/>
              </w:rPr>
            </w:pPr>
          </w:p>
        </w:tc>
      </w:tr>
      <w:tr w:rsidR="00E764EF" w:rsidRPr="00DB6714" w14:paraId="4568F4F6" w14:textId="77777777" w:rsidTr="00B42F85">
        <w:trPr>
          <w:gridAfter w:val="1"/>
          <w:wAfter w:w="264" w:type="dxa"/>
          <w:trHeight w:val="274"/>
        </w:trPr>
        <w:tc>
          <w:tcPr>
            <w:tcW w:w="1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4161F" w14:textId="77777777" w:rsidR="00E764EF" w:rsidRPr="00DB6714" w:rsidRDefault="00E764EF" w:rsidP="00DB6714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57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16E44" w14:textId="77777777" w:rsidR="00E764EF" w:rsidRPr="00DB6714" w:rsidRDefault="00E764EF" w:rsidP="00DB6714">
            <w:pPr>
              <w:rPr>
                <w:rFonts w:ascii="Calibri" w:eastAsia="Times New Roman" w:hAnsi="Calibri" w:cs="Times New Roman"/>
                <w:color w:val="000000"/>
                <w:sz w:val="21"/>
              </w:rPr>
            </w:pPr>
          </w:p>
        </w:tc>
        <w:tc>
          <w:tcPr>
            <w:tcW w:w="2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FF9BA" w14:textId="77777777" w:rsidR="00E764EF" w:rsidRPr="00DB6714" w:rsidRDefault="00E764EF" w:rsidP="00DB6714">
            <w:pPr>
              <w:rPr>
                <w:rFonts w:ascii="Calibri" w:eastAsia="Times New Roman" w:hAnsi="Calibri" w:cs="Times New Roman"/>
                <w:color w:val="000000"/>
                <w:sz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C11EF" w14:textId="77777777" w:rsidR="00E764EF" w:rsidRPr="00DB6714" w:rsidRDefault="00E764EF" w:rsidP="00DB6714">
            <w:pPr>
              <w:rPr>
                <w:rFonts w:ascii="Calibri" w:eastAsia="Times New Roman" w:hAnsi="Calibri" w:cs="Times New Roman"/>
                <w:color w:val="000000"/>
                <w:sz w:val="21"/>
              </w:rPr>
            </w:pPr>
          </w:p>
        </w:tc>
      </w:tr>
      <w:tr w:rsidR="00B27D4D" w:rsidRPr="00DB6714" w14:paraId="2ACD75DC" w14:textId="77777777" w:rsidTr="00B42F85">
        <w:trPr>
          <w:gridAfter w:val="1"/>
          <w:wAfter w:w="264" w:type="dxa"/>
          <w:trHeight w:val="274"/>
        </w:trPr>
        <w:tc>
          <w:tcPr>
            <w:tcW w:w="1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259D34" w14:textId="77777777" w:rsidR="00B27D4D" w:rsidRPr="00DB6714" w:rsidRDefault="00B27D4D" w:rsidP="00DB6714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57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E0CB8AC" w14:textId="77777777" w:rsidR="00B27D4D" w:rsidRPr="00DB6714" w:rsidRDefault="00B27D4D" w:rsidP="00DB6714">
            <w:pPr>
              <w:rPr>
                <w:rFonts w:ascii="Calibri" w:eastAsia="Times New Roman" w:hAnsi="Calibri" w:cs="Times New Roman"/>
                <w:color w:val="000000"/>
                <w:sz w:val="21"/>
              </w:rPr>
            </w:pPr>
          </w:p>
        </w:tc>
        <w:tc>
          <w:tcPr>
            <w:tcW w:w="2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155DB9" w14:textId="77777777" w:rsidR="00B27D4D" w:rsidRPr="00DB6714" w:rsidRDefault="00B27D4D" w:rsidP="00DB6714">
            <w:pPr>
              <w:rPr>
                <w:rFonts w:ascii="Calibri" w:eastAsia="Times New Roman" w:hAnsi="Calibri" w:cs="Times New Roman"/>
                <w:color w:val="000000"/>
                <w:sz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B967BB" w14:textId="77777777" w:rsidR="00B27D4D" w:rsidRPr="00DB6714" w:rsidRDefault="00B27D4D" w:rsidP="00DB6714">
            <w:pPr>
              <w:rPr>
                <w:rFonts w:ascii="Calibri" w:eastAsia="Times New Roman" w:hAnsi="Calibri" w:cs="Times New Roman"/>
                <w:color w:val="000000"/>
                <w:sz w:val="21"/>
              </w:rPr>
            </w:pPr>
          </w:p>
        </w:tc>
      </w:tr>
      <w:tr w:rsidR="00B27D4D" w:rsidRPr="00DB6714" w14:paraId="72BD877F" w14:textId="77777777" w:rsidTr="00B42F85">
        <w:trPr>
          <w:gridAfter w:val="1"/>
          <w:wAfter w:w="264" w:type="dxa"/>
          <w:trHeight w:val="274"/>
        </w:trPr>
        <w:tc>
          <w:tcPr>
            <w:tcW w:w="1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76DB3E" w14:textId="77777777" w:rsidR="00B27D4D" w:rsidRPr="00DB6714" w:rsidRDefault="00B27D4D" w:rsidP="00DB6714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57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6C5D202" w14:textId="77777777" w:rsidR="00B27D4D" w:rsidRPr="00DB6714" w:rsidRDefault="00B27D4D" w:rsidP="00DB6714">
            <w:pPr>
              <w:rPr>
                <w:rFonts w:ascii="Calibri" w:eastAsia="Times New Roman" w:hAnsi="Calibri" w:cs="Times New Roman"/>
                <w:color w:val="000000"/>
                <w:sz w:val="21"/>
              </w:rPr>
            </w:pPr>
          </w:p>
        </w:tc>
        <w:tc>
          <w:tcPr>
            <w:tcW w:w="2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16738F" w14:textId="77777777" w:rsidR="00B27D4D" w:rsidRPr="00DB6714" w:rsidRDefault="00B27D4D" w:rsidP="00DB6714">
            <w:pPr>
              <w:rPr>
                <w:rFonts w:ascii="Calibri" w:eastAsia="Times New Roman" w:hAnsi="Calibri" w:cs="Times New Roman"/>
                <w:color w:val="000000"/>
                <w:sz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5C372D" w14:textId="77777777" w:rsidR="00B27D4D" w:rsidRPr="00DB6714" w:rsidRDefault="00B27D4D" w:rsidP="00DB6714">
            <w:pPr>
              <w:rPr>
                <w:rFonts w:ascii="Calibri" w:eastAsia="Times New Roman" w:hAnsi="Calibri" w:cs="Times New Roman"/>
                <w:color w:val="000000"/>
                <w:sz w:val="21"/>
              </w:rPr>
            </w:pPr>
          </w:p>
        </w:tc>
      </w:tr>
      <w:tr w:rsidR="00DB6714" w:rsidRPr="00DB6714" w14:paraId="7ECA548A" w14:textId="77777777" w:rsidTr="00B42F85">
        <w:trPr>
          <w:gridAfter w:val="1"/>
          <w:wAfter w:w="264" w:type="dxa"/>
          <w:trHeight w:val="274"/>
        </w:trPr>
        <w:tc>
          <w:tcPr>
            <w:tcW w:w="160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A5403" w14:textId="77777777" w:rsidR="00DB6714" w:rsidRPr="00DB6714" w:rsidRDefault="00DB6714" w:rsidP="00DB6714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1"/>
              </w:rPr>
            </w:pPr>
            <w:r w:rsidRPr="00DB6714"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</w:rPr>
              <w:t>Institution:</w:t>
            </w:r>
          </w:p>
        </w:tc>
        <w:tc>
          <w:tcPr>
            <w:tcW w:w="57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C5DE57" w14:textId="77777777" w:rsidR="00DB6714" w:rsidRPr="00DB6714" w:rsidRDefault="00DB6714" w:rsidP="00DB6714">
            <w:pPr>
              <w:rPr>
                <w:rFonts w:ascii="Calibri" w:eastAsia="Times New Roman" w:hAnsi="Calibri" w:cs="Times New Roman"/>
                <w:color w:val="000000"/>
                <w:sz w:val="21"/>
              </w:rPr>
            </w:pPr>
          </w:p>
        </w:tc>
        <w:tc>
          <w:tcPr>
            <w:tcW w:w="2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F94FC" w14:textId="77777777" w:rsidR="00DB6714" w:rsidRPr="00DB6714" w:rsidRDefault="00DB6714" w:rsidP="00DB6714">
            <w:pPr>
              <w:rPr>
                <w:rFonts w:ascii="Calibri" w:eastAsia="Times New Roman" w:hAnsi="Calibri" w:cs="Times New Roman"/>
                <w:color w:val="000000"/>
                <w:sz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3582B" w14:textId="77777777" w:rsidR="00DB6714" w:rsidRPr="00DB6714" w:rsidRDefault="00DB6714" w:rsidP="00DB6714">
            <w:pPr>
              <w:rPr>
                <w:rFonts w:ascii="Calibri" w:eastAsia="Times New Roman" w:hAnsi="Calibri" w:cs="Times New Roman"/>
                <w:color w:val="000000"/>
                <w:sz w:val="21"/>
              </w:rPr>
            </w:pPr>
          </w:p>
        </w:tc>
      </w:tr>
      <w:tr w:rsidR="00B27D4D" w:rsidRPr="006A5F33" w14:paraId="1A074853" w14:textId="77777777" w:rsidTr="00B42F85">
        <w:trPr>
          <w:gridAfter w:val="1"/>
          <w:wAfter w:w="264" w:type="dxa"/>
          <w:trHeight w:val="274"/>
        </w:trPr>
        <w:tc>
          <w:tcPr>
            <w:tcW w:w="1602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A3A0E" w14:textId="77777777" w:rsidR="00DB6714" w:rsidRPr="006A5F33" w:rsidRDefault="00DB6714" w:rsidP="00DB6714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1F1BF" w14:textId="77777777" w:rsidR="00DB6714" w:rsidRPr="006A5F33" w:rsidRDefault="00DB6714" w:rsidP="00DB6714">
            <w:pPr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</w:pPr>
          </w:p>
        </w:tc>
        <w:tc>
          <w:tcPr>
            <w:tcW w:w="2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3EAE0" w14:textId="77777777" w:rsidR="00DB6714" w:rsidRPr="006A5F33" w:rsidRDefault="00DB6714" w:rsidP="00DB6714">
            <w:pPr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67FF3" w14:textId="77777777" w:rsidR="00DB6714" w:rsidRPr="006A5F33" w:rsidRDefault="00DB6714" w:rsidP="00DB6714">
            <w:pPr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</w:pPr>
          </w:p>
        </w:tc>
      </w:tr>
      <w:tr w:rsidR="00B27D4D" w:rsidRPr="00DB6714" w14:paraId="2DAA9666" w14:textId="77777777" w:rsidTr="00B42F85">
        <w:trPr>
          <w:gridAfter w:val="1"/>
          <w:wAfter w:w="264" w:type="dxa"/>
          <w:trHeight w:val="274"/>
        </w:trPr>
        <w:tc>
          <w:tcPr>
            <w:tcW w:w="1602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B377B" w14:textId="0C5F96C8" w:rsidR="00DB6714" w:rsidRPr="00DB6714" w:rsidRDefault="00CB366A" w:rsidP="00DB6714">
            <w:pPr>
              <w:rPr>
                <w:rFonts w:ascii="Calibri" w:eastAsia="Times New Roman" w:hAnsi="Calibri" w:cs="Times New Roman"/>
                <w:color w:val="000000"/>
                <w:sz w:val="21"/>
              </w:rPr>
            </w:pPr>
            <w:r>
              <w:rPr>
                <w:rFonts w:ascii="Calibri" w:eastAsia="Times New Roman" w:hAnsi="Calibri" w:cs="Times New Roman"/>
                <w:color w:val="000000"/>
                <w:sz w:val="21"/>
              </w:rPr>
              <w:t>Contact name:</w:t>
            </w:r>
          </w:p>
        </w:tc>
        <w:tc>
          <w:tcPr>
            <w:tcW w:w="5760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7C40FA" w14:textId="77777777" w:rsidR="00DB6714" w:rsidRPr="00DB6714" w:rsidRDefault="00DB6714" w:rsidP="00DB6714">
            <w:pPr>
              <w:rPr>
                <w:rFonts w:ascii="Calibri" w:eastAsia="Times New Roman" w:hAnsi="Calibri" w:cs="Times New Roman"/>
                <w:color w:val="000000"/>
                <w:sz w:val="21"/>
              </w:rPr>
            </w:pPr>
          </w:p>
        </w:tc>
        <w:tc>
          <w:tcPr>
            <w:tcW w:w="2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581BF" w14:textId="77777777" w:rsidR="00DB6714" w:rsidRPr="00DB6714" w:rsidRDefault="00DB6714" w:rsidP="00DB6714">
            <w:pPr>
              <w:rPr>
                <w:rFonts w:ascii="Calibri" w:eastAsia="Times New Roman" w:hAnsi="Calibri" w:cs="Times New Roman"/>
                <w:color w:val="000000"/>
                <w:sz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F6ECE" w14:textId="77777777" w:rsidR="00DB6714" w:rsidRPr="00DB6714" w:rsidRDefault="00DB6714" w:rsidP="00DB6714">
            <w:pPr>
              <w:rPr>
                <w:rFonts w:ascii="Calibri" w:eastAsia="Times New Roman" w:hAnsi="Calibri" w:cs="Times New Roman"/>
                <w:color w:val="000000"/>
                <w:sz w:val="21"/>
              </w:rPr>
            </w:pPr>
          </w:p>
        </w:tc>
      </w:tr>
      <w:tr w:rsidR="00CB366A" w:rsidRPr="00DB6714" w14:paraId="5AAB2B6B" w14:textId="77777777" w:rsidTr="00B42F85">
        <w:trPr>
          <w:gridAfter w:val="1"/>
          <w:wAfter w:w="264" w:type="dxa"/>
          <w:trHeight w:val="274"/>
        </w:trPr>
        <w:tc>
          <w:tcPr>
            <w:tcW w:w="1602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08D323B7" w14:textId="77777777" w:rsidR="00CB366A" w:rsidRDefault="00CB366A" w:rsidP="00DB6714">
            <w:pPr>
              <w:rPr>
                <w:rFonts w:ascii="Calibri" w:eastAsia="Times New Roman" w:hAnsi="Calibri" w:cs="Times New Roman"/>
                <w:color w:val="000000"/>
                <w:sz w:val="21"/>
              </w:rPr>
            </w:pP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270DCCFE" w14:textId="77777777" w:rsidR="00CB366A" w:rsidRPr="00DB6714" w:rsidRDefault="00CB366A" w:rsidP="00DB6714">
            <w:pPr>
              <w:rPr>
                <w:rFonts w:ascii="Calibri" w:eastAsia="Times New Roman" w:hAnsi="Calibri" w:cs="Times New Roman"/>
                <w:color w:val="000000"/>
                <w:sz w:val="21"/>
              </w:rPr>
            </w:pPr>
          </w:p>
        </w:tc>
        <w:tc>
          <w:tcPr>
            <w:tcW w:w="2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7DF7E0" w14:textId="77777777" w:rsidR="00CB366A" w:rsidRPr="00DB6714" w:rsidRDefault="00CB366A" w:rsidP="00DB6714">
            <w:pPr>
              <w:rPr>
                <w:rFonts w:ascii="Calibri" w:eastAsia="Times New Roman" w:hAnsi="Calibri" w:cs="Times New Roman"/>
                <w:color w:val="000000"/>
                <w:sz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9B30C8" w14:textId="77777777" w:rsidR="00CB366A" w:rsidRPr="00DB6714" w:rsidRDefault="00CB366A" w:rsidP="00DB6714">
            <w:pPr>
              <w:rPr>
                <w:rFonts w:ascii="Calibri" w:eastAsia="Times New Roman" w:hAnsi="Calibri" w:cs="Times New Roman"/>
                <w:color w:val="000000"/>
                <w:sz w:val="21"/>
              </w:rPr>
            </w:pPr>
          </w:p>
        </w:tc>
      </w:tr>
      <w:tr w:rsidR="00A67FAA" w:rsidRPr="00DB6714" w14:paraId="5078164D" w14:textId="77777777" w:rsidTr="00B42F85">
        <w:trPr>
          <w:gridAfter w:val="1"/>
          <w:wAfter w:w="264" w:type="dxa"/>
          <w:trHeight w:val="274"/>
        </w:trPr>
        <w:tc>
          <w:tcPr>
            <w:tcW w:w="1602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578718EB" w14:textId="2C0072FB" w:rsidR="00A67FAA" w:rsidRDefault="00A67FAA" w:rsidP="00DB6714">
            <w:pPr>
              <w:rPr>
                <w:rFonts w:ascii="Calibri" w:eastAsia="Times New Roman" w:hAnsi="Calibri" w:cs="Times New Roman"/>
                <w:color w:val="000000"/>
                <w:sz w:val="21"/>
              </w:rPr>
            </w:pPr>
            <w:r>
              <w:rPr>
                <w:rFonts w:ascii="Calibri" w:eastAsia="Times New Roman" w:hAnsi="Calibri" w:cs="Times New Roman"/>
                <w:color w:val="000000"/>
                <w:sz w:val="21"/>
              </w:rPr>
              <w:t>Contact email:</w:t>
            </w:r>
          </w:p>
        </w:tc>
        <w:tc>
          <w:tcPr>
            <w:tcW w:w="5760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74D3DFB0" w14:textId="77777777" w:rsidR="00A67FAA" w:rsidRPr="00DB6714" w:rsidRDefault="00A67FAA" w:rsidP="00DB6714">
            <w:pPr>
              <w:rPr>
                <w:rFonts w:ascii="Calibri" w:eastAsia="Times New Roman" w:hAnsi="Calibri" w:cs="Times New Roman"/>
                <w:color w:val="000000"/>
                <w:sz w:val="21"/>
              </w:rPr>
            </w:pPr>
          </w:p>
        </w:tc>
        <w:tc>
          <w:tcPr>
            <w:tcW w:w="2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39477D" w14:textId="77777777" w:rsidR="00A67FAA" w:rsidRPr="00DB6714" w:rsidRDefault="00A67FAA" w:rsidP="00DB6714">
            <w:pPr>
              <w:rPr>
                <w:rFonts w:ascii="Calibri" w:eastAsia="Times New Roman" w:hAnsi="Calibri" w:cs="Times New Roman"/>
                <w:color w:val="000000"/>
                <w:sz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787D9F" w14:textId="77777777" w:rsidR="00A67FAA" w:rsidRPr="00DB6714" w:rsidRDefault="00A67FAA" w:rsidP="00DB6714">
            <w:pPr>
              <w:rPr>
                <w:rFonts w:ascii="Calibri" w:eastAsia="Times New Roman" w:hAnsi="Calibri" w:cs="Times New Roman"/>
                <w:color w:val="000000"/>
                <w:sz w:val="21"/>
              </w:rPr>
            </w:pPr>
          </w:p>
        </w:tc>
      </w:tr>
      <w:tr w:rsidR="00A67FAA" w:rsidRPr="00DB6714" w14:paraId="762371CF" w14:textId="77777777" w:rsidTr="00B42F85">
        <w:trPr>
          <w:gridAfter w:val="1"/>
          <w:wAfter w:w="264" w:type="dxa"/>
          <w:trHeight w:val="274"/>
        </w:trPr>
        <w:tc>
          <w:tcPr>
            <w:tcW w:w="1602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316DFC31" w14:textId="77777777" w:rsidR="00A67FAA" w:rsidRDefault="00A67FAA" w:rsidP="00DB6714">
            <w:pPr>
              <w:rPr>
                <w:rFonts w:ascii="Calibri" w:eastAsia="Times New Roman" w:hAnsi="Calibri" w:cs="Times New Roman"/>
                <w:color w:val="000000"/>
                <w:sz w:val="21"/>
              </w:rPr>
            </w:pP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6370B878" w14:textId="77777777" w:rsidR="00A67FAA" w:rsidRPr="00DB6714" w:rsidRDefault="00A67FAA" w:rsidP="00DB6714">
            <w:pPr>
              <w:rPr>
                <w:rFonts w:ascii="Calibri" w:eastAsia="Times New Roman" w:hAnsi="Calibri" w:cs="Times New Roman"/>
                <w:color w:val="000000"/>
                <w:sz w:val="21"/>
              </w:rPr>
            </w:pPr>
          </w:p>
        </w:tc>
        <w:tc>
          <w:tcPr>
            <w:tcW w:w="2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61B72C" w14:textId="77777777" w:rsidR="00A67FAA" w:rsidRPr="00DB6714" w:rsidRDefault="00A67FAA" w:rsidP="00DB6714">
            <w:pPr>
              <w:rPr>
                <w:rFonts w:ascii="Calibri" w:eastAsia="Times New Roman" w:hAnsi="Calibri" w:cs="Times New Roman"/>
                <w:color w:val="000000"/>
                <w:sz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BCFC30" w14:textId="77777777" w:rsidR="00A67FAA" w:rsidRPr="00DB6714" w:rsidRDefault="00A67FAA" w:rsidP="00DB6714">
            <w:pPr>
              <w:rPr>
                <w:rFonts w:ascii="Calibri" w:eastAsia="Times New Roman" w:hAnsi="Calibri" w:cs="Times New Roman"/>
                <w:color w:val="000000"/>
                <w:sz w:val="21"/>
              </w:rPr>
            </w:pPr>
          </w:p>
        </w:tc>
      </w:tr>
      <w:tr w:rsidR="00CB366A" w:rsidRPr="00DB6714" w14:paraId="096292BB" w14:textId="77777777" w:rsidTr="00B42F85">
        <w:trPr>
          <w:gridAfter w:val="1"/>
          <w:wAfter w:w="264" w:type="dxa"/>
          <w:trHeight w:val="274"/>
        </w:trPr>
        <w:tc>
          <w:tcPr>
            <w:tcW w:w="160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7C1BF95" w14:textId="6666AC18" w:rsidR="00CB366A" w:rsidRPr="00DB6714" w:rsidRDefault="00CB366A" w:rsidP="00DB6714">
            <w:pPr>
              <w:rPr>
                <w:rFonts w:ascii="Calibri" w:eastAsia="Times New Roman" w:hAnsi="Calibri" w:cs="Times New Roman"/>
                <w:color w:val="000000"/>
                <w:sz w:val="21"/>
              </w:rPr>
            </w:pPr>
            <w:r>
              <w:rPr>
                <w:rFonts w:ascii="Calibri" w:eastAsia="Times New Roman" w:hAnsi="Calibri" w:cs="Times New Roman"/>
                <w:color w:val="000000"/>
                <w:sz w:val="21"/>
              </w:rPr>
              <w:t>Contact phone:</w:t>
            </w:r>
          </w:p>
        </w:tc>
        <w:tc>
          <w:tcPr>
            <w:tcW w:w="57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EDF6284" w14:textId="77777777" w:rsidR="00CB366A" w:rsidRPr="00DB6714" w:rsidRDefault="00CB366A" w:rsidP="00DB6714">
            <w:pPr>
              <w:rPr>
                <w:rFonts w:ascii="Calibri" w:eastAsia="Times New Roman" w:hAnsi="Calibri" w:cs="Times New Roman"/>
                <w:color w:val="000000"/>
                <w:sz w:val="21"/>
              </w:rPr>
            </w:pPr>
          </w:p>
        </w:tc>
        <w:tc>
          <w:tcPr>
            <w:tcW w:w="2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D31BF3" w14:textId="77777777" w:rsidR="00CB366A" w:rsidRPr="00DB6714" w:rsidRDefault="00CB366A" w:rsidP="00DB6714">
            <w:pPr>
              <w:rPr>
                <w:rFonts w:ascii="Calibri" w:eastAsia="Times New Roman" w:hAnsi="Calibri" w:cs="Times New Roman"/>
                <w:color w:val="000000"/>
                <w:sz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E40362" w14:textId="77777777" w:rsidR="00CB366A" w:rsidRPr="00DB6714" w:rsidRDefault="00CB366A" w:rsidP="00DB6714">
            <w:pPr>
              <w:rPr>
                <w:rFonts w:ascii="Calibri" w:eastAsia="Times New Roman" w:hAnsi="Calibri" w:cs="Times New Roman"/>
                <w:color w:val="000000"/>
                <w:sz w:val="21"/>
              </w:rPr>
            </w:pPr>
          </w:p>
        </w:tc>
      </w:tr>
      <w:tr w:rsidR="00CB366A" w:rsidRPr="00DB6714" w14:paraId="50E98B42" w14:textId="77777777" w:rsidTr="00B42F85">
        <w:trPr>
          <w:gridAfter w:val="1"/>
          <w:wAfter w:w="264" w:type="dxa"/>
          <w:trHeight w:val="274"/>
        </w:trPr>
        <w:tc>
          <w:tcPr>
            <w:tcW w:w="1602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4EAA61" w14:textId="77777777" w:rsidR="00CB366A" w:rsidRPr="00DB6714" w:rsidRDefault="00CB366A" w:rsidP="00DB6714">
            <w:pPr>
              <w:rPr>
                <w:rFonts w:ascii="Calibri" w:eastAsia="Times New Roman" w:hAnsi="Calibri" w:cs="Times New Roman"/>
                <w:color w:val="000000"/>
                <w:sz w:val="21"/>
              </w:rPr>
            </w:pP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60EB217B" w14:textId="77777777" w:rsidR="00CB366A" w:rsidRPr="00DB6714" w:rsidRDefault="00CB366A" w:rsidP="00DB6714">
            <w:pPr>
              <w:rPr>
                <w:rFonts w:ascii="Calibri" w:eastAsia="Times New Roman" w:hAnsi="Calibri" w:cs="Times New Roman"/>
                <w:color w:val="000000"/>
                <w:sz w:val="21"/>
              </w:rPr>
            </w:pPr>
          </w:p>
        </w:tc>
        <w:tc>
          <w:tcPr>
            <w:tcW w:w="2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704825" w14:textId="77777777" w:rsidR="00CB366A" w:rsidRPr="00DB6714" w:rsidRDefault="00CB366A" w:rsidP="00DB6714">
            <w:pPr>
              <w:rPr>
                <w:rFonts w:ascii="Calibri" w:eastAsia="Times New Roman" w:hAnsi="Calibri" w:cs="Times New Roman"/>
                <w:color w:val="000000"/>
                <w:sz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8C92D3" w14:textId="77777777" w:rsidR="00CB366A" w:rsidRPr="00DB6714" w:rsidRDefault="00CB366A" w:rsidP="00DB6714">
            <w:pPr>
              <w:rPr>
                <w:rFonts w:ascii="Calibri" w:eastAsia="Times New Roman" w:hAnsi="Calibri" w:cs="Times New Roman"/>
                <w:color w:val="000000"/>
                <w:sz w:val="21"/>
              </w:rPr>
            </w:pPr>
          </w:p>
        </w:tc>
      </w:tr>
      <w:tr w:rsidR="00B27D4D" w:rsidRPr="00DB6714" w14:paraId="152D7851" w14:textId="77777777" w:rsidTr="00B42F85">
        <w:trPr>
          <w:gridAfter w:val="1"/>
          <w:wAfter w:w="264" w:type="dxa"/>
          <w:trHeight w:val="274"/>
        </w:trPr>
        <w:tc>
          <w:tcPr>
            <w:tcW w:w="1602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D98C41" w14:textId="77777777" w:rsidR="00B27D4D" w:rsidRPr="00DB6714" w:rsidRDefault="00B27D4D" w:rsidP="00DB6714">
            <w:pPr>
              <w:rPr>
                <w:rFonts w:ascii="Calibri" w:eastAsia="Times New Roman" w:hAnsi="Calibri" w:cs="Times New Roman"/>
                <w:color w:val="000000"/>
                <w:sz w:val="21"/>
              </w:rPr>
            </w:pPr>
          </w:p>
        </w:tc>
        <w:tc>
          <w:tcPr>
            <w:tcW w:w="576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E65435" w14:textId="77777777" w:rsidR="00B27D4D" w:rsidRPr="00DB6714" w:rsidRDefault="00B27D4D" w:rsidP="00DB6714">
            <w:pPr>
              <w:rPr>
                <w:rFonts w:ascii="Calibri" w:eastAsia="Times New Roman" w:hAnsi="Calibri" w:cs="Times New Roman"/>
                <w:color w:val="000000"/>
                <w:sz w:val="21"/>
              </w:rPr>
            </w:pPr>
          </w:p>
        </w:tc>
        <w:tc>
          <w:tcPr>
            <w:tcW w:w="2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3950BD" w14:textId="77777777" w:rsidR="00B27D4D" w:rsidRPr="00DB6714" w:rsidRDefault="00B27D4D" w:rsidP="00DB6714">
            <w:pPr>
              <w:rPr>
                <w:rFonts w:ascii="Calibri" w:eastAsia="Times New Roman" w:hAnsi="Calibri" w:cs="Times New Roman"/>
                <w:color w:val="000000"/>
                <w:sz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DB5A8B" w14:textId="77777777" w:rsidR="00B27D4D" w:rsidRPr="00DB6714" w:rsidRDefault="00B27D4D" w:rsidP="00DB6714">
            <w:pPr>
              <w:rPr>
                <w:rFonts w:ascii="Calibri" w:eastAsia="Times New Roman" w:hAnsi="Calibri" w:cs="Times New Roman"/>
                <w:color w:val="000000"/>
                <w:sz w:val="21"/>
              </w:rPr>
            </w:pPr>
          </w:p>
        </w:tc>
      </w:tr>
      <w:tr w:rsidR="00DB6714" w:rsidRPr="00DB6714" w14:paraId="04A327F0" w14:textId="77777777" w:rsidTr="00B42F85">
        <w:trPr>
          <w:gridAfter w:val="2"/>
          <w:wAfter w:w="528" w:type="dxa"/>
          <w:trHeight w:val="536"/>
        </w:trPr>
        <w:tc>
          <w:tcPr>
            <w:tcW w:w="99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600B65" w14:textId="6BBDA123" w:rsidR="00B42F85" w:rsidRDefault="0087556C" w:rsidP="000B6192">
            <w:pPr>
              <w:spacing w:before="120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I</w:t>
            </w:r>
            <w:r w:rsidR="000B6192" w:rsidRPr="00B14035">
              <w:rPr>
                <w:rFonts w:asciiTheme="minorHAnsi" w:hAnsiTheme="minorHAnsi" w:cstheme="minorHAnsi"/>
                <w:sz w:val="21"/>
                <w:szCs w:val="21"/>
              </w:rPr>
              <w:t xml:space="preserve">nstitutions may submit a prioritized list of up to five project proposals </w:t>
            </w:r>
            <w:r w:rsidR="00B42F85">
              <w:rPr>
                <w:rFonts w:asciiTheme="minorHAnsi" w:hAnsiTheme="minorHAnsi" w:cstheme="minorHAnsi"/>
                <w:sz w:val="21"/>
                <w:szCs w:val="21"/>
              </w:rPr>
              <w:t>included</w:t>
            </w:r>
            <w:r w:rsidR="000B6192" w:rsidRPr="00B14035">
              <w:rPr>
                <w:rFonts w:asciiTheme="minorHAnsi" w:hAnsiTheme="minorHAnsi" w:cstheme="minorHAnsi"/>
                <w:sz w:val="21"/>
                <w:szCs w:val="21"/>
              </w:rPr>
              <w:t xml:space="preserve"> in the</w:t>
            </w:r>
            <w:r w:rsidR="00B6087A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institution’s </w:t>
            </w:r>
            <w:r w:rsidR="000B6192" w:rsidRPr="00B14035">
              <w:rPr>
                <w:rFonts w:asciiTheme="minorHAnsi" w:hAnsiTheme="minorHAnsi" w:cstheme="minorHAnsi"/>
                <w:sz w:val="21"/>
                <w:szCs w:val="21"/>
              </w:rPr>
              <w:t>20</w:t>
            </w:r>
            <w:r w:rsidR="00B42F85">
              <w:rPr>
                <w:rFonts w:asciiTheme="minorHAnsi" w:hAnsiTheme="minorHAnsi" w:cstheme="minorHAnsi"/>
                <w:sz w:val="21"/>
                <w:szCs w:val="21"/>
              </w:rPr>
              <w:t>23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-25</w:t>
            </w:r>
            <w:r w:rsidR="000B6192" w:rsidRPr="00B14035">
              <w:rPr>
                <w:rFonts w:asciiTheme="minorHAnsi" w:hAnsiTheme="minorHAnsi" w:cstheme="minorHAnsi"/>
                <w:sz w:val="21"/>
                <w:szCs w:val="21"/>
              </w:rPr>
              <w:t xml:space="preserve"> capital budget request. Prioritized project proposals can include both</w:t>
            </w:r>
            <w:r w:rsidR="00B42F85">
              <w:rPr>
                <w:rFonts w:asciiTheme="minorHAnsi" w:hAnsiTheme="minorHAnsi" w:cstheme="minorHAnsi"/>
                <w:sz w:val="21"/>
                <w:szCs w:val="21"/>
              </w:rPr>
              <w:t>:</w:t>
            </w:r>
          </w:p>
          <w:p w14:paraId="5720D533" w14:textId="0C1183D2" w:rsidR="00B42F85" w:rsidRDefault="00B42F85" w:rsidP="00B42F85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  </w:t>
            </w:r>
            <w:r w:rsidR="000B6192" w:rsidRPr="00B14035">
              <w:rPr>
                <w:rFonts w:asciiTheme="minorHAnsi" w:hAnsiTheme="minorHAnsi" w:cstheme="minorHAnsi"/>
                <w:sz w:val="21"/>
                <w:szCs w:val="21"/>
              </w:rPr>
              <w:t xml:space="preserve">a) proposals scored in the </w:t>
            </w:r>
            <w:r w:rsidR="0087556C">
              <w:rPr>
                <w:rFonts w:asciiTheme="minorHAnsi" w:hAnsiTheme="minorHAnsi" w:cstheme="minorHAnsi"/>
                <w:sz w:val="21"/>
                <w:szCs w:val="21"/>
              </w:rPr>
              <w:t>2022</w:t>
            </w:r>
            <w:r w:rsidR="000B6192" w:rsidRPr="00B14035">
              <w:rPr>
                <w:rFonts w:asciiTheme="minorHAnsi" w:hAnsiTheme="minorHAnsi" w:cstheme="minorHAnsi"/>
                <w:sz w:val="21"/>
                <w:szCs w:val="21"/>
              </w:rPr>
              <w:t xml:space="preserve"> scoring process, and </w:t>
            </w:r>
          </w:p>
          <w:p w14:paraId="5CE4BF70" w14:textId="3710C829" w:rsidR="000B6192" w:rsidRPr="00B14035" w:rsidRDefault="00B42F85" w:rsidP="005E40B8">
            <w:pPr>
              <w:spacing w:after="240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  </w:t>
            </w:r>
            <w:r w:rsidR="000B6192" w:rsidRPr="00B14035">
              <w:rPr>
                <w:rFonts w:asciiTheme="minorHAnsi" w:hAnsiTheme="minorHAnsi" w:cstheme="minorHAnsi"/>
                <w:sz w:val="21"/>
                <w:szCs w:val="21"/>
              </w:rPr>
              <w:t>b) proposals scored in prior biennia that are resubmitted</w:t>
            </w:r>
            <w:r w:rsidR="0042389B">
              <w:rPr>
                <w:rFonts w:asciiTheme="minorHAnsi" w:hAnsiTheme="minorHAnsi" w:cstheme="minorHAnsi"/>
                <w:sz w:val="21"/>
                <w:szCs w:val="21"/>
              </w:rPr>
              <w:t xml:space="preserve"> for scoring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.</w:t>
            </w:r>
            <w:r w:rsidR="000B6192" w:rsidRPr="00B14035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</w:p>
          <w:p w14:paraId="3EC77368" w14:textId="2C57577C" w:rsidR="00B15D90" w:rsidRPr="00DB6714" w:rsidRDefault="00B15D90" w:rsidP="00DB6714">
            <w:pPr>
              <w:rPr>
                <w:rFonts w:ascii="Calibri" w:eastAsia="Times New Roman" w:hAnsi="Calibri" w:cs="Times New Roman"/>
                <w:color w:val="000000"/>
                <w:sz w:val="21"/>
              </w:rPr>
            </w:pPr>
          </w:p>
        </w:tc>
      </w:tr>
      <w:tr w:rsidR="00B42F85" w:rsidRPr="00DB6714" w14:paraId="001F98D3" w14:textId="77777777" w:rsidTr="00B42F85">
        <w:trPr>
          <w:gridAfter w:val="1"/>
          <w:wAfter w:w="264" w:type="dxa"/>
          <w:trHeight w:val="296"/>
        </w:trPr>
        <w:tc>
          <w:tcPr>
            <w:tcW w:w="7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A2DF211" w14:textId="785E3443" w:rsidR="00B42F85" w:rsidRPr="00DB6714" w:rsidRDefault="00B42F85" w:rsidP="009F1161">
            <w:pPr>
              <w:rPr>
                <w:rFonts w:ascii="Calibri" w:eastAsia="Times New Roman" w:hAnsi="Calibri" w:cs="Times New Roman"/>
                <w:b/>
                <w:bCs/>
                <w:color w:val="FFFFFF"/>
                <w:sz w:val="23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sz w:val="23"/>
                <w:szCs w:val="24"/>
              </w:rPr>
              <w:t>Institutional Priority List</w:t>
            </w:r>
          </w:p>
        </w:tc>
        <w:tc>
          <w:tcPr>
            <w:tcW w:w="2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FAC223C" w14:textId="77777777" w:rsidR="00B42F85" w:rsidRPr="00DB6714" w:rsidRDefault="00B42F85" w:rsidP="009F1161">
            <w:pPr>
              <w:rPr>
                <w:rFonts w:ascii="Calibri" w:eastAsia="Times New Roman" w:hAnsi="Calibri" w:cs="Times New Roman"/>
                <w:color w:val="FFFFFF"/>
                <w:sz w:val="21"/>
              </w:rPr>
            </w:pPr>
            <w:r w:rsidRPr="00DB6714">
              <w:rPr>
                <w:rFonts w:ascii="Calibri" w:eastAsia="Times New Roman" w:hAnsi="Calibri" w:cs="Times New Roman"/>
                <w:color w:val="FFFFFF"/>
                <w:sz w:val="21"/>
                <w:szCs w:val="21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9AA2A25" w14:textId="77777777" w:rsidR="00B42F85" w:rsidRPr="00DB6714" w:rsidRDefault="00B42F85" w:rsidP="009F1161">
            <w:pPr>
              <w:rPr>
                <w:rFonts w:ascii="Calibri" w:eastAsia="Times New Roman" w:hAnsi="Calibri" w:cs="Times New Roman"/>
                <w:color w:val="FFFFFF"/>
                <w:sz w:val="21"/>
              </w:rPr>
            </w:pPr>
            <w:r w:rsidRPr="00DB6714">
              <w:rPr>
                <w:rFonts w:ascii="Calibri" w:eastAsia="Times New Roman" w:hAnsi="Calibri" w:cs="Times New Roman"/>
                <w:color w:val="FFFFFF"/>
                <w:sz w:val="21"/>
                <w:szCs w:val="21"/>
              </w:rPr>
              <w:t> </w:t>
            </w:r>
          </w:p>
        </w:tc>
      </w:tr>
      <w:tr w:rsidR="00DA56C2" w:rsidRPr="00991F1C" w14:paraId="0CC91231" w14:textId="77777777" w:rsidTr="00B42F85">
        <w:trPr>
          <w:trHeight w:val="274"/>
        </w:trPr>
        <w:tc>
          <w:tcPr>
            <w:tcW w:w="6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3FDCC9" w14:textId="77777777" w:rsidR="00DA56C2" w:rsidRPr="00991F1C" w:rsidRDefault="00DA56C2" w:rsidP="00DB6714">
            <w:pPr>
              <w:rPr>
                <w:rFonts w:ascii="Calibri" w:eastAsia="Times New Roman" w:hAnsi="Calibri" w:cs="Times New Roman"/>
                <w:color w:val="000000"/>
                <w:sz w:val="21"/>
              </w:rPr>
            </w:pPr>
          </w:p>
        </w:tc>
        <w:tc>
          <w:tcPr>
            <w:tcW w:w="2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05C024" w14:textId="77777777" w:rsidR="00DA56C2" w:rsidRPr="00991F1C" w:rsidRDefault="00DA56C2" w:rsidP="00DB6714">
            <w:pPr>
              <w:rPr>
                <w:rFonts w:ascii="Calibri" w:eastAsia="Times New Roman" w:hAnsi="Calibri" w:cs="Times New Roman"/>
                <w:color w:val="000000"/>
                <w:sz w:val="21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85C49C" w14:textId="77777777" w:rsidR="00DA56C2" w:rsidRPr="00991F1C" w:rsidRDefault="00DA56C2" w:rsidP="00DB6714">
            <w:pPr>
              <w:rPr>
                <w:rFonts w:ascii="Calibri" w:eastAsia="Times New Roman" w:hAnsi="Calibri" w:cs="Times New Roman"/>
                <w:color w:val="000000"/>
                <w:sz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91CF7" w14:textId="38219CB6" w:rsidR="00DA56C2" w:rsidRPr="00991F1C" w:rsidRDefault="00DA56C2" w:rsidP="00DB6714">
            <w:pPr>
              <w:rPr>
                <w:rFonts w:ascii="Calibri" w:eastAsia="Times New Roman" w:hAnsi="Calibri" w:cs="Times New Roman"/>
                <w:color w:val="000000"/>
                <w:sz w:val="21"/>
              </w:rPr>
            </w:pPr>
          </w:p>
        </w:tc>
      </w:tr>
      <w:tr w:rsidR="00DA56C2" w:rsidRPr="00991F1C" w14:paraId="18CF9C55" w14:textId="32D4945A" w:rsidTr="00B42F85">
        <w:trPr>
          <w:gridAfter w:val="1"/>
          <w:wAfter w:w="264" w:type="dxa"/>
          <w:trHeight w:val="274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CB88D7" w14:textId="7AA07DD5" w:rsidR="00DA56C2" w:rsidRPr="00B27D4D" w:rsidRDefault="00DA56C2" w:rsidP="008B746A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1"/>
              </w:rPr>
            </w:pPr>
            <w:r w:rsidRPr="00B27D4D">
              <w:rPr>
                <w:rFonts w:ascii="Calibri" w:eastAsia="Times New Roman" w:hAnsi="Calibri" w:cs="Times New Roman"/>
                <w:b/>
                <w:color w:val="000000"/>
                <w:sz w:val="21"/>
              </w:rPr>
              <w:t>Priority</w:t>
            </w:r>
          </w:p>
        </w:tc>
        <w:tc>
          <w:tcPr>
            <w:tcW w:w="5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D6BEF" w14:textId="77777777" w:rsidR="00DA56C2" w:rsidRPr="00991F1C" w:rsidRDefault="00DA56C2" w:rsidP="008B746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1"/>
              </w:rPr>
            </w:pPr>
            <w:r w:rsidRPr="00991F1C"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</w:rPr>
              <w:t>Project Name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282C5" w14:textId="3F8B3DA4" w:rsidR="00DA56C2" w:rsidRPr="00991F1C" w:rsidRDefault="00DA56C2" w:rsidP="008B746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1"/>
              </w:rPr>
            </w:pPr>
            <w:r w:rsidRPr="00991F1C"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</w:rPr>
              <w:t>Category</w:t>
            </w:r>
            <w:r>
              <w:rPr>
                <w:rStyle w:val="EndnoteReference"/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</w:rPr>
              <w:endnoteReference w:id="1"/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4C07F4" w14:textId="7E1A718A" w:rsidR="00DA56C2" w:rsidRPr="00991F1C" w:rsidRDefault="00FA7F95" w:rsidP="008B746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</w:rPr>
              <w:t>Points</w:t>
            </w:r>
          </w:p>
        </w:tc>
      </w:tr>
      <w:tr w:rsidR="00DA56C2" w:rsidRPr="00991F1C" w14:paraId="0C0A3400" w14:textId="1FD9EB84" w:rsidTr="00B42F85">
        <w:trPr>
          <w:gridAfter w:val="1"/>
          <w:wAfter w:w="264" w:type="dxa"/>
          <w:trHeight w:val="197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D1768" w14:textId="0DA0C723" w:rsidR="00DA56C2" w:rsidRPr="00991F1C" w:rsidRDefault="00DA56C2" w:rsidP="00A67FAA">
            <w:pPr>
              <w:jc w:val="center"/>
              <w:rPr>
                <w:rFonts w:ascii="Calibri" w:eastAsia="Times New Roman" w:hAnsi="Calibri" w:cs="Times New Roman"/>
                <w:color w:val="000000"/>
                <w:sz w:val="21"/>
              </w:rPr>
            </w:pPr>
            <w:r w:rsidRPr="00991F1C"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  <w:t>1st</w:t>
            </w:r>
          </w:p>
        </w:tc>
        <w:tc>
          <w:tcPr>
            <w:tcW w:w="5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7E944" w14:textId="77777777" w:rsidR="00DA56C2" w:rsidRPr="00991F1C" w:rsidRDefault="00DA56C2" w:rsidP="008B746A">
            <w:pPr>
              <w:jc w:val="center"/>
              <w:rPr>
                <w:rFonts w:ascii="Calibri" w:eastAsia="Times New Roman" w:hAnsi="Calibri" w:cs="Times New Roman"/>
                <w:color w:val="000000"/>
                <w:sz w:val="21"/>
              </w:rPr>
            </w:pP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CB28A" w14:textId="77777777" w:rsidR="00DA56C2" w:rsidRPr="00991F1C" w:rsidRDefault="00DA56C2" w:rsidP="008B746A">
            <w:pPr>
              <w:jc w:val="center"/>
              <w:rPr>
                <w:rFonts w:ascii="Calibri" w:eastAsia="Times New Roman" w:hAnsi="Calibri" w:cs="Times New Roman"/>
                <w:color w:val="000000"/>
                <w:sz w:val="21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2CF28F" w14:textId="4EDDB29B" w:rsidR="00DA56C2" w:rsidRPr="00991F1C" w:rsidRDefault="00FA7F95" w:rsidP="008B746A">
            <w:pPr>
              <w:jc w:val="center"/>
              <w:rPr>
                <w:rFonts w:ascii="Calibri" w:eastAsia="Times New Roman" w:hAnsi="Calibri" w:cs="Times New Roman"/>
                <w:color w:val="000000"/>
                <w:sz w:val="21"/>
              </w:rPr>
            </w:pPr>
            <w:r>
              <w:rPr>
                <w:rFonts w:ascii="Calibri" w:eastAsia="Times New Roman" w:hAnsi="Calibri" w:cs="Times New Roman"/>
                <w:color w:val="000000"/>
                <w:sz w:val="21"/>
              </w:rPr>
              <w:t>10</w:t>
            </w:r>
          </w:p>
        </w:tc>
      </w:tr>
      <w:tr w:rsidR="00DA56C2" w:rsidRPr="00991F1C" w14:paraId="555900F2" w14:textId="056215FE" w:rsidTr="00B42F85">
        <w:trPr>
          <w:gridAfter w:val="1"/>
          <w:wAfter w:w="264" w:type="dxa"/>
          <w:trHeight w:val="274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98BA2" w14:textId="6C044FFF" w:rsidR="00DA56C2" w:rsidRPr="00991F1C" w:rsidRDefault="00DA56C2" w:rsidP="00A67FAA">
            <w:pPr>
              <w:jc w:val="center"/>
              <w:rPr>
                <w:rFonts w:ascii="Calibri" w:eastAsia="Times New Roman" w:hAnsi="Calibri" w:cs="Times New Roman"/>
                <w:color w:val="000000"/>
                <w:sz w:val="21"/>
              </w:rPr>
            </w:pPr>
            <w:r w:rsidRPr="00991F1C"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  <w:t>2nd</w:t>
            </w:r>
          </w:p>
        </w:tc>
        <w:tc>
          <w:tcPr>
            <w:tcW w:w="5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EC96E" w14:textId="77777777" w:rsidR="00DA56C2" w:rsidRPr="00991F1C" w:rsidRDefault="00DA56C2" w:rsidP="008B746A">
            <w:pPr>
              <w:jc w:val="center"/>
              <w:rPr>
                <w:rFonts w:ascii="Calibri" w:eastAsia="Times New Roman" w:hAnsi="Calibri" w:cs="Times New Roman"/>
                <w:color w:val="000000"/>
                <w:sz w:val="21"/>
              </w:rPr>
            </w:pP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232F0" w14:textId="77777777" w:rsidR="00DA56C2" w:rsidRPr="00991F1C" w:rsidRDefault="00DA56C2" w:rsidP="008B746A">
            <w:pPr>
              <w:jc w:val="center"/>
              <w:rPr>
                <w:rFonts w:ascii="Calibri" w:eastAsia="Times New Roman" w:hAnsi="Calibri" w:cs="Times New Roman"/>
                <w:color w:val="000000"/>
                <w:sz w:val="21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F27409" w14:textId="2A19B861" w:rsidR="00DA56C2" w:rsidRPr="00991F1C" w:rsidRDefault="00FA7F95" w:rsidP="008B746A">
            <w:pPr>
              <w:jc w:val="center"/>
              <w:rPr>
                <w:rFonts w:ascii="Calibri" w:eastAsia="Times New Roman" w:hAnsi="Calibri" w:cs="Times New Roman"/>
                <w:color w:val="000000"/>
                <w:sz w:val="21"/>
              </w:rPr>
            </w:pPr>
            <w:r>
              <w:rPr>
                <w:rFonts w:ascii="Calibri" w:eastAsia="Times New Roman" w:hAnsi="Calibri" w:cs="Times New Roman"/>
                <w:color w:val="000000"/>
                <w:sz w:val="21"/>
              </w:rPr>
              <w:t>8</w:t>
            </w:r>
          </w:p>
        </w:tc>
      </w:tr>
      <w:tr w:rsidR="00DA56C2" w:rsidRPr="00991F1C" w14:paraId="32FB86A4" w14:textId="565A510A" w:rsidTr="00B42F85">
        <w:trPr>
          <w:gridAfter w:val="1"/>
          <w:wAfter w:w="264" w:type="dxa"/>
          <w:trHeight w:val="274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8622FF" w14:textId="2F2EE62E" w:rsidR="00DA56C2" w:rsidRPr="00991F1C" w:rsidRDefault="00DA56C2" w:rsidP="00A67FAA">
            <w:pPr>
              <w:jc w:val="center"/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</w:pPr>
            <w:r w:rsidRPr="00991F1C"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  <w:t>3rd</w:t>
            </w:r>
          </w:p>
        </w:tc>
        <w:tc>
          <w:tcPr>
            <w:tcW w:w="5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97DBB" w14:textId="77777777" w:rsidR="00DA56C2" w:rsidRPr="00991F1C" w:rsidRDefault="00DA56C2" w:rsidP="008B746A">
            <w:pPr>
              <w:jc w:val="center"/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</w:pP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95AC1" w14:textId="77777777" w:rsidR="00DA56C2" w:rsidRPr="00991F1C" w:rsidRDefault="00DA56C2" w:rsidP="008B746A">
            <w:pPr>
              <w:jc w:val="center"/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E3C951" w14:textId="37C3336F" w:rsidR="00DA56C2" w:rsidRPr="00991F1C" w:rsidRDefault="00FA7F95" w:rsidP="008B746A">
            <w:pPr>
              <w:jc w:val="center"/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</w:pPr>
            <w:r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  <w:t>6</w:t>
            </w:r>
          </w:p>
        </w:tc>
      </w:tr>
      <w:tr w:rsidR="00DA56C2" w:rsidRPr="00991F1C" w14:paraId="588C2D18" w14:textId="7AAF1CB6" w:rsidTr="00B42F85">
        <w:trPr>
          <w:gridAfter w:val="1"/>
          <w:wAfter w:w="264" w:type="dxa"/>
          <w:trHeight w:val="274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903F6" w14:textId="35414AAD" w:rsidR="00DA56C2" w:rsidRPr="00991F1C" w:rsidRDefault="00DA56C2" w:rsidP="00A67FAA">
            <w:pPr>
              <w:jc w:val="center"/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</w:pPr>
            <w:r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  <w:t>4</w:t>
            </w:r>
            <w:r w:rsidRPr="0073216F"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  <w:t>th</w:t>
            </w:r>
          </w:p>
        </w:tc>
        <w:tc>
          <w:tcPr>
            <w:tcW w:w="5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9F206" w14:textId="77777777" w:rsidR="00DA56C2" w:rsidRPr="00991F1C" w:rsidRDefault="00DA56C2" w:rsidP="008B746A">
            <w:pPr>
              <w:jc w:val="center"/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</w:pP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69B2F" w14:textId="77777777" w:rsidR="00DA56C2" w:rsidRPr="00991F1C" w:rsidRDefault="00DA56C2" w:rsidP="008B746A">
            <w:pPr>
              <w:jc w:val="center"/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ED6EB9" w14:textId="44390E4F" w:rsidR="00DA56C2" w:rsidRPr="00991F1C" w:rsidRDefault="00FA7F95" w:rsidP="008B746A">
            <w:pPr>
              <w:jc w:val="center"/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</w:pPr>
            <w:r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  <w:t>4</w:t>
            </w:r>
          </w:p>
        </w:tc>
      </w:tr>
      <w:tr w:rsidR="00DA56C2" w:rsidRPr="00991F1C" w14:paraId="5AC1483B" w14:textId="71BD8BBE" w:rsidTr="00B42F85">
        <w:trPr>
          <w:gridAfter w:val="1"/>
          <w:wAfter w:w="264" w:type="dxa"/>
          <w:trHeight w:val="274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AD574" w14:textId="5532B88B" w:rsidR="00DA56C2" w:rsidRPr="00991F1C" w:rsidRDefault="00DA56C2" w:rsidP="00A67FAA">
            <w:pPr>
              <w:jc w:val="center"/>
              <w:rPr>
                <w:rFonts w:ascii="Calibri" w:eastAsia="Times New Roman" w:hAnsi="Calibri" w:cs="Times New Roman"/>
                <w:color w:val="000000"/>
                <w:sz w:val="21"/>
              </w:rPr>
            </w:pPr>
            <w:r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  <w:t>5th</w:t>
            </w:r>
          </w:p>
        </w:tc>
        <w:tc>
          <w:tcPr>
            <w:tcW w:w="5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B6D8C" w14:textId="77777777" w:rsidR="00DA56C2" w:rsidRPr="00991F1C" w:rsidRDefault="00DA56C2" w:rsidP="008B746A">
            <w:pPr>
              <w:jc w:val="center"/>
              <w:rPr>
                <w:rFonts w:ascii="Calibri" w:eastAsia="Times New Roman" w:hAnsi="Calibri" w:cs="Times New Roman"/>
                <w:color w:val="000000"/>
                <w:sz w:val="21"/>
              </w:rPr>
            </w:pP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68CB8" w14:textId="77777777" w:rsidR="00DA56C2" w:rsidRPr="00991F1C" w:rsidRDefault="00DA56C2" w:rsidP="008B746A">
            <w:pPr>
              <w:jc w:val="center"/>
              <w:rPr>
                <w:rFonts w:ascii="Calibri" w:eastAsia="Times New Roman" w:hAnsi="Calibri" w:cs="Times New Roman"/>
                <w:color w:val="000000"/>
                <w:sz w:val="21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A6DE61" w14:textId="5BE6C663" w:rsidR="00DA56C2" w:rsidRPr="00991F1C" w:rsidRDefault="00FA7F95" w:rsidP="008B746A">
            <w:pPr>
              <w:jc w:val="center"/>
              <w:rPr>
                <w:rFonts w:ascii="Calibri" w:eastAsia="Times New Roman" w:hAnsi="Calibri" w:cs="Times New Roman"/>
                <w:color w:val="000000"/>
                <w:sz w:val="21"/>
              </w:rPr>
            </w:pPr>
            <w:r>
              <w:rPr>
                <w:rFonts w:ascii="Calibri" w:eastAsia="Times New Roman" w:hAnsi="Calibri" w:cs="Times New Roman"/>
                <w:color w:val="000000"/>
                <w:sz w:val="21"/>
              </w:rPr>
              <w:t>2</w:t>
            </w:r>
          </w:p>
        </w:tc>
      </w:tr>
      <w:tr w:rsidR="00DA56C2" w:rsidRPr="00DB6714" w14:paraId="7E64B10D" w14:textId="0FADE783" w:rsidTr="00B42F85">
        <w:trPr>
          <w:gridAfter w:val="1"/>
          <w:wAfter w:w="264" w:type="dxa"/>
          <w:trHeight w:val="274"/>
        </w:trPr>
        <w:tc>
          <w:tcPr>
            <w:tcW w:w="86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93F7E" w14:textId="77777777" w:rsidR="00DA56C2" w:rsidRDefault="00DA56C2" w:rsidP="00766BFD">
            <w:pPr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</w:pPr>
          </w:p>
          <w:p w14:paraId="66E871DA" w14:textId="66183155" w:rsidR="00DA56C2" w:rsidRPr="00DB6714" w:rsidRDefault="00DA56C2" w:rsidP="00766BFD">
            <w:pPr>
              <w:rPr>
                <w:rFonts w:ascii="Calibri" w:eastAsia="Times New Roman" w:hAnsi="Calibri" w:cs="Times New Roman"/>
                <w:color w:val="000000"/>
                <w:sz w:val="21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974FE1" w14:textId="77777777" w:rsidR="00DA56C2" w:rsidRDefault="00DA56C2" w:rsidP="00766BFD">
            <w:pPr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</w:pPr>
          </w:p>
        </w:tc>
      </w:tr>
    </w:tbl>
    <w:p w14:paraId="21CDA582" w14:textId="69533DBF" w:rsidR="00B27D4D" w:rsidRDefault="00B27D4D" w:rsidP="006A5F33">
      <w:pPr>
        <w:rPr>
          <w:sz w:val="23"/>
          <w:szCs w:val="23"/>
        </w:rPr>
      </w:pPr>
    </w:p>
    <w:tbl>
      <w:tblPr>
        <w:tblW w:w="10202" w:type="dxa"/>
        <w:tblInd w:w="-162" w:type="dxa"/>
        <w:tblLook w:val="04A0" w:firstRow="1" w:lastRow="0" w:firstColumn="1" w:lastColumn="0" w:noHBand="0" w:noVBand="1"/>
      </w:tblPr>
      <w:tblGrid>
        <w:gridCol w:w="10202"/>
      </w:tblGrid>
      <w:tr w:rsidR="00B42F85" w:rsidRPr="00DB6714" w14:paraId="6F59B31F" w14:textId="77777777" w:rsidTr="00B42F85">
        <w:trPr>
          <w:trHeight w:val="843"/>
        </w:trPr>
        <w:tc>
          <w:tcPr>
            <w:tcW w:w="9938" w:type="dxa"/>
            <w:shd w:val="clear" w:color="auto" w:fill="auto"/>
            <w:vAlign w:val="bottom"/>
            <w:hideMark/>
          </w:tcPr>
          <w:p w14:paraId="31C24A84" w14:textId="2D385BEB" w:rsidR="00B42F85" w:rsidRDefault="00D12931" w:rsidP="009F1161">
            <w:pPr>
              <w:spacing w:before="120"/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</w:pPr>
            <w:r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  <w:t>Return</w:t>
            </w:r>
            <w:r w:rsidR="00B42F85"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  <w:t xml:space="preserve"> completed form</w:t>
            </w:r>
            <w:r w:rsidR="00B42F85" w:rsidRPr="00DB6714"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  <w:t xml:space="preserve"> directly to OFM Higher Education Capital Budget Analyst,</w:t>
            </w:r>
            <w:r w:rsidR="00B42F85"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  <w:t xml:space="preserve"> Darrell Jennings, at </w:t>
            </w:r>
            <w:hyperlink r:id="rId8" w:history="1">
              <w:r w:rsidR="00B42F85" w:rsidRPr="00E97790">
                <w:rPr>
                  <w:rStyle w:val="Hyperlink"/>
                  <w:rFonts w:ascii="Calibri" w:eastAsia="Times New Roman" w:hAnsi="Calibri" w:cs="Times New Roman"/>
                  <w:sz w:val="21"/>
                  <w:szCs w:val="21"/>
                </w:rPr>
                <w:t>Darrell.jennings@ofm.wa.gov</w:t>
              </w:r>
            </w:hyperlink>
            <w:r w:rsidR="00B42F85"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  <w:t>. Send</w:t>
            </w:r>
            <w:r w:rsidR="00B42F85" w:rsidRPr="00DB6714"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  <w:t xml:space="preserve"> separately from project proposals. </w:t>
            </w:r>
          </w:p>
          <w:p w14:paraId="05B17004" w14:textId="77777777" w:rsidR="00B42F85" w:rsidRDefault="00B42F85" w:rsidP="009F1161">
            <w:pPr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</w:pPr>
          </w:p>
          <w:p w14:paraId="0322F690" w14:textId="77777777" w:rsidR="00B42F85" w:rsidRPr="00DB6714" w:rsidRDefault="00B42F85" w:rsidP="009F1161">
            <w:pPr>
              <w:spacing w:after="120"/>
              <w:rPr>
                <w:rFonts w:ascii="Calibri" w:eastAsia="Times New Roman" w:hAnsi="Calibri" w:cs="Times New Roman"/>
                <w:color w:val="000000"/>
                <w:sz w:val="21"/>
              </w:rPr>
            </w:pPr>
            <w:r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  <w:t xml:space="preserve">Institutional priorities </w:t>
            </w:r>
            <w:r w:rsidRPr="00DB6714"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  <w:t>will remain confidential until evaluation panels have completed the scoring process.</w:t>
            </w:r>
          </w:p>
        </w:tc>
      </w:tr>
    </w:tbl>
    <w:p w14:paraId="3974BA34" w14:textId="77777777" w:rsidR="00B27D4D" w:rsidRPr="006A5F33" w:rsidRDefault="00B27D4D" w:rsidP="006A5F33">
      <w:pPr>
        <w:rPr>
          <w:sz w:val="23"/>
          <w:szCs w:val="23"/>
        </w:rPr>
      </w:pPr>
    </w:p>
    <w:sectPr w:rsidR="00B27D4D" w:rsidRPr="006A5F33" w:rsidSect="006A5F33">
      <w:footerReference w:type="default" r:id="rId9"/>
      <w:pgSz w:w="12240" w:h="15840"/>
      <w:pgMar w:top="99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89ADD" w14:textId="77777777" w:rsidR="00B27D4D" w:rsidRDefault="00B27D4D" w:rsidP="00B27D4D">
      <w:r>
        <w:separator/>
      </w:r>
    </w:p>
  </w:endnote>
  <w:endnote w:type="continuationSeparator" w:id="0">
    <w:p w14:paraId="76524887" w14:textId="77777777" w:rsidR="00B27D4D" w:rsidRDefault="00B27D4D" w:rsidP="00B27D4D">
      <w:r>
        <w:continuationSeparator/>
      </w:r>
    </w:p>
  </w:endnote>
  <w:endnote w:id="1">
    <w:p w14:paraId="6C4B8A5A" w14:textId="77777777" w:rsidR="00DA56C2" w:rsidRDefault="00DA56C2" w:rsidP="00B27D4D">
      <w:pPr>
        <w:rPr>
          <w:rFonts w:ascii="Calibri" w:eastAsia="Times New Roman" w:hAnsi="Calibri" w:cs="Times New Roman"/>
          <w:color w:val="000000"/>
          <w:sz w:val="21"/>
          <w:szCs w:val="21"/>
        </w:rPr>
      </w:pPr>
      <w:r>
        <w:rPr>
          <w:rStyle w:val="EndnoteReference"/>
        </w:rPr>
        <w:end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21"/>
          <w:szCs w:val="21"/>
        </w:rPr>
        <w:t>Categories:</w:t>
      </w:r>
    </w:p>
    <w:p w14:paraId="2907A040" w14:textId="77777777" w:rsidR="00DA56C2" w:rsidRDefault="00DA56C2" w:rsidP="00B27D4D">
      <w:pPr>
        <w:pStyle w:val="ListParagraph"/>
        <w:numPr>
          <w:ilvl w:val="0"/>
          <w:numId w:val="1"/>
        </w:numPr>
        <w:rPr>
          <w:rFonts w:ascii="Calibri" w:eastAsia="Times New Roman" w:hAnsi="Calibri" w:cs="Times New Roman"/>
          <w:color w:val="000000"/>
          <w:sz w:val="21"/>
          <w:szCs w:val="21"/>
        </w:rPr>
      </w:pPr>
      <w:r>
        <w:rPr>
          <w:rFonts w:ascii="Calibri" w:eastAsia="Times New Roman" w:hAnsi="Calibri" w:cs="Times New Roman"/>
          <w:color w:val="000000"/>
          <w:sz w:val="21"/>
          <w:szCs w:val="21"/>
        </w:rPr>
        <w:t>Growth</w:t>
      </w:r>
    </w:p>
    <w:p w14:paraId="249B6CFA" w14:textId="77777777" w:rsidR="00DA56C2" w:rsidRDefault="00DA56C2" w:rsidP="00B27D4D">
      <w:pPr>
        <w:pStyle w:val="ListParagraph"/>
        <w:numPr>
          <w:ilvl w:val="0"/>
          <w:numId w:val="1"/>
        </w:numPr>
        <w:rPr>
          <w:rFonts w:ascii="Calibri" w:eastAsia="Times New Roman" w:hAnsi="Calibri" w:cs="Times New Roman"/>
          <w:color w:val="000000"/>
          <w:sz w:val="21"/>
          <w:szCs w:val="21"/>
        </w:rPr>
      </w:pPr>
      <w:r>
        <w:rPr>
          <w:rFonts w:ascii="Calibri" w:eastAsia="Times New Roman" w:hAnsi="Calibri" w:cs="Times New Roman"/>
          <w:color w:val="000000"/>
          <w:sz w:val="21"/>
          <w:szCs w:val="21"/>
        </w:rPr>
        <w:t>Renovation</w:t>
      </w:r>
    </w:p>
    <w:p w14:paraId="79B06F5C" w14:textId="77777777" w:rsidR="00DA56C2" w:rsidRDefault="00DA56C2" w:rsidP="00B27D4D">
      <w:pPr>
        <w:pStyle w:val="ListParagraph"/>
        <w:numPr>
          <w:ilvl w:val="0"/>
          <w:numId w:val="1"/>
        </w:numPr>
        <w:rPr>
          <w:rFonts w:ascii="Calibri" w:eastAsia="Times New Roman" w:hAnsi="Calibri" w:cs="Times New Roman"/>
          <w:color w:val="000000"/>
          <w:sz w:val="21"/>
          <w:szCs w:val="21"/>
        </w:rPr>
      </w:pPr>
      <w:r>
        <w:rPr>
          <w:rFonts w:ascii="Calibri" w:eastAsia="Times New Roman" w:hAnsi="Calibri" w:cs="Times New Roman"/>
          <w:color w:val="000000"/>
          <w:sz w:val="21"/>
          <w:szCs w:val="21"/>
        </w:rPr>
        <w:t>Replacement</w:t>
      </w:r>
    </w:p>
    <w:p w14:paraId="00AD13A3" w14:textId="77777777" w:rsidR="00DA56C2" w:rsidRDefault="00DA56C2" w:rsidP="00B27D4D">
      <w:pPr>
        <w:pStyle w:val="ListParagraph"/>
        <w:numPr>
          <w:ilvl w:val="0"/>
          <w:numId w:val="1"/>
        </w:numPr>
        <w:rPr>
          <w:rFonts w:ascii="Calibri" w:eastAsia="Times New Roman" w:hAnsi="Calibri" w:cs="Times New Roman"/>
          <w:color w:val="000000"/>
          <w:sz w:val="21"/>
          <w:szCs w:val="21"/>
        </w:rPr>
      </w:pPr>
      <w:r>
        <w:rPr>
          <w:rFonts w:ascii="Calibri" w:eastAsia="Times New Roman" w:hAnsi="Calibri" w:cs="Times New Roman"/>
          <w:color w:val="000000"/>
          <w:sz w:val="21"/>
          <w:szCs w:val="21"/>
        </w:rPr>
        <w:t>Research</w:t>
      </w:r>
    </w:p>
    <w:p w14:paraId="0AD70765" w14:textId="77777777" w:rsidR="00DA56C2" w:rsidRDefault="00DA56C2" w:rsidP="00B27D4D">
      <w:pPr>
        <w:pStyle w:val="ListParagraph"/>
        <w:numPr>
          <w:ilvl w:val="0"/>
          <w:numId w:val="1"/>
        </w:numPr>
        <w:rPr>
          <w:rFonts w:ascii="Calibri" w:eastAsia="Times New Roman" w:hAnsi="Calibri" w:cs="Times New Roman"/>
          <w:color w:val="000000"/>
          <w:sz w:val="21"/>
          <w:szCs w:val="21"/>
        </w:rPr>
      </w:pPr>
      <w:r>
        <w:rPr>
          <w:rFonts w:ascii="Calibri" w:eastAsia="Times New Roman" w:hAnsi="Calibri" w:cs="Times New Roman"/>
          <w:color w:val="000000"/>
          <w:sz w:val="21"/>
          <w:szCs w:val="21"/>
        </w:rPr>
        <w:t>Infrastructure</w:t>
      </w:r>
    </w:p>
    <w:p w14:paraId="7643637D" w14:textId="77777777" w:rsidR="00DA56C2" w:rsidRPr="0014574B" w:rsidRDefault="00DA56C2" w:rsidP="00B27D4D">
      <w:pPr>
        <w:pStyle w:val="ListParagraph"/>
        <w:numPr>
          <w:ilvl w:val="0"/>
          <w:numId w:val="1"/>
        </w:numPr>
        <w:rPr>
          <w:rFonts w:ascii="Calibri" w:eastAsia="Times New Roman" w:hAnsi="Calibri" w:cs="Times New Roman"/>
          <w:color w:val="000000"/>
          <w:sz w:val="21"/>
          <w:szCs w:val="21"/>
        </w:rPr>
      </w:pPr>
      <w:r>
        <w:rPr>
          <w:rFonts w:ascii="Calibri" w:eastAsia="Times New Roman" w:hAnsi="Calibri" w:cs="Times New Roman"/>
          <w:color w:val="000000"/>
          <w:sz w:val="21"/>
          <w:szCs w:val="21"/>
        </w:rPr>
        <w:t>Acquisition</w:t>
      </w:r>
    </w:p>
    <w:p w14:paraId="5BC894D8" w14:textId="426DF62F" w:rsidR="00DA56C2" w:rsidRDefault="00DA56C2">
      <w:pPr>
        <w:pStyle w:val="EndnoteText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B9C39" w14:textId="4565B1BD" w:rsidR="003A1E88" w:rsidRPr="003A1E88" w:rsidRDefault="003A1E88">
    <w:pPr>
      <w:pStyle w:val="Footer"/>
      <w:rPr>
        <w:rFonts w:ascii="Garamond" w:hAnsi="Garamond"/>
        <w:sz w:val="20"/>
        <w:szCs w:val="18"/>
      </w:rPr>
    </w:pPr>
    <w:r w:rsidRPr="003A1E88">
      <w:rPr>
        <w:rFonts w:ascii="Garamond" w:hAnsi="Garamond"/>
        <w:sz w:val="20"/>
        <w:szCs w:val="18"/>
      </w:rPr>
      <w:t>Office of Financial Management</w:t>
    </w:r>
  </w:p>
  <w:p w14:paraId="69607A2C" w14:textId="0597D875" w:rsidR="003A1E88" w:rsidRPr="003A1E88" w:rsidRDefault="003A1E88">
    <w:pPr>
      <w:pStyle w:val="Footer"/>
      <w:rPr>
        <w:rFonts w:ascii="Garamond" w:hAnsi="Garamond"/>
        <w:sz w:val="20"/>
        <w:szCs w:val="18"/>
      </w:rPr>
    </w:pPr>
    <w:r w:rsidRPr="003A1E88">
      <w:rPr>
        <w:rFonts w:ascii="Garamond" w:hAnsi="Garamond"/>
        <w:sz w:val="20"/>
        <w:szCs w:val="18"/>
      </w:rPr>
      <w:t>June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78070" w14:textId="77777777" w:rsidR="00B27D4D" w:rsidRDefault="00B27D4D" w:rsidP="00B27D4D">
      <w:r>
        <w:separator/>
      </w:r>
    </w:p>
  </w:footnote>
  <w:footnote w:type="continuationSeparator" w:id="0">
    <w:p w14:paraId="15315F69" w14:textId="77777777" w:rsidR="00B27D4D" w:rsidRDefault="00B27D4D" w:rsidP="00B27D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792131"/>
    <w:multiLevelType w:val="hybridMultilevel"/>
    <w:tmpl w:val="F9223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714"/>
    <w:rsid w:val="00047110"/>
    <w:rsid w:val="000564D0"/>
    <w:rsid w:val="00062FC9"/>
    <w:rsid w:val="000A4A44"/>
    <w:rsid w:val="000B6192"/>
    <w:rsid w:val="0014574B"/>
    <w:rsid w:val="001C0665"/>
    <w:rsid w:val="002C1F6A"/>
    <w:rsid w:val="00342165"/>
    <w:rsid w:val="0039511F"/>
    <w:rsid w:val="003A1E88"/>
    <w:rsid w:val="0042389B"/>
    <w:rsid w:val="004701CC"/>
    <w:rsid w:val="00470832"/>
    <w:rsid w:val="004A300B"/>
    <w:rsid w:val="005A5DED"/>
    <w:rsid w:val="005E40B8"/>
    <w:rsid w:val="006A5F33"/>
    <w:rsid w:val="006D7091"/>
    <w:rsid w:val="0073216F"/>
    <w:rsid w:val="00766BFD"/>
    <w:rsid w:val="0082202D"/>
    <w:rsid w:val="00833F45"/>
    <w:rsid w:val="0087556C"/>
    <w:rsid w:val="008B746A"/>
    <w:rsid w:val="00991F1C"/>
    <w:rsid w:val="00A67FAA"/>
    <w:rsid w:val="00B14035"/>
    <w:rsid w:val="00B15D90"/>
    <w:rsid w:val="00B27D4D"/>
    <w:rsid w:val="00B42F85"/>
    <w:rsid w:val="00B6087A"/>
    <w:rsid w:val="00BC4E56"/>
    <w:rsid w:val="00C575F9"/>
    <w:rsid w:val="00CB2E21"/>
    <w:rsid w:val="00CB366A"/>
    <w:rsid w:val="00D01BFF"/>
    <w:rsid w:val="00D12931"/>
    <w:rsid w:val="00D2472D"/>
    <w:rsid w:val="00D5196C"/>
    <w:rsid w:val="00DA56C2"/>
    <w:rsid w:val="00DB6714"/>
    <w:rsid w:val="00E33139"/>
    <w:rsid w:val="00E764EF"/>
    <w:rsid w:val="00EA78A2"/>
    <w:rsid w:val="00ED46F0"/>
    <w:rsid w:val="00F20CBD"/>
    <w:rsid w:val="00F53BF1"/>
    <w:rsid w:val="00FA7F95"/>
    <w:rsid w:val="00FB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2A40AC"/>
  <w15:docId w15:val="{D6A46C4E-44DF-49CC-9AE2-DCF2E6451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2165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01BF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01BFF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708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083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0832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08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0832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083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083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4574B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B27D4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7D4D"/>
    <w:rPr>
      <w:rFonts w:ascii="Times New Roman" w:hAnsi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27D4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3A1E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1E88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A1E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1E88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02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rrell.jennings@ofm.wa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151B8C-B341-479A-8167-894BA42BC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151</Words>
  <Characters>861</Characters>
  <Application>Microsoft Office Word</Application>
  <DocSecurity>0</DocSecurity>
  <Lines>25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Financial Management, State of Washington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Thomas</dc:creator>
  <cp:lastModifiedBy>Hamilton, Linda (OFM)</cp:lastModifiedBy>
  <cp:revision>2</cp:revision>
  <cp:lastPrinted>2016-06-16T18:49:00Z</cp:lastPrinted>
  <dcterms:created xsi:type="dcterms:W3CDTF">2022-06-06T20:36:00Z</dcterms:created>
  <dcterms:modified xsi:type="dcterms:W3CDTF">2022-06-06T20:36:00Z</dcterms:modified>
</cp:coreProperties>
</file>